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ind w:left="720" w:right="180" w:firstLine="0"/>
        <w:jc w:val="center"/>
        <w:rPr>
          <w:b w:val="1"/>
          <w:i w:val="1"/>
          <w:sz w:val="40"/>
          <w:szCs w:val="40"/>
          <w:u w:val="single"/>
        </w:rPr>
      </w:pPr>
      <w:r w:rsidDel="00000000" w:rsidR="00000000" w:rsidRPr="00000000">
        <w:rPr>
          <w:b w:val="1"/>
          <w:i w:val="1"/>
          <w:sz w:val="40"/>
          <w:szCs w:val="40"/>
          <w:u w:val="single"/>
          <w:rtl w:val="0"/>
        </w:rPr>
        <w:t xml:space="preserve">6.9.1 - Hmong Breakers in Fresno</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The Asian American Education Project</w:t>
      </w:r>
    </w:p>
    <w:p w:rsidR="00000000" w:rsidDel="00000000" w:rsidP="00000000" w:rsidRDefault="00000000" w:rsidRPr="00000000" w14:paraId="00000003">
      <w:pPr>
        <w:keepNext w:val="1"/>
        <w:widowControl w:val="0"/>
        <w:spacing w:line="240" w:lineRule="auto"/>
        <w:ind w:left="720" w:right="0" w:firstLine="0"/>
        <w:jc w:val="center"/>
        <w:rPr>
          <w:b w:val="1"/>
          <w:sz w:val="28"/>
          <w:szCs w:val="28"/>
        </w:rPr>
      </w:pPr>
      <w:bookmarkStart w:colFirst="0" w:colLast="0" w:name="_heading=h.9p8sntq1dk0" w:id="0"/>
      <w:bookmarkEnd w:id="0"/>
      <w:r w:rsidDel="00000000" w:rsidR="00000000" w:rsidRPr="00000000">
        <w:rPr>
          <w:sz w:val="18"/>
          <w:szCs w:val="18"/>
          <w:rtl w:val="0"/>
        </w:rPr>
        <w:t xml:space="preserve">Users agree to attribute this version to The Asian American Education Project.</w:t>
      </w:r>
      <w:r w:rsidDel="00000000" w:rsidR="00000000" w:rsidRPr="00000000">
        <w:rPr>
          <w:rtl w:val="0"/>
        </w:rPr>
      </w:r>
    </w:p>
    <w:tbl>
      <w:tblPr>
        <w:tblStyle w:val="Table1"/>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190"/>
        <w:tblGridChange w:id="0">
          <w:tblGrid>
            <w:gridCol w:w="1170"/>
            <w:gridCol w:w="8190"/>
          </w:tblGrid>
        </w:tblGridChange>
      </w:tblGrid>
      <w:tr>
        <w:trPr>
          <w:cantSplit w:val="0"/>
          <w:tblHeader w:val="0"/>
        </w:trPr>
        <w:tc>
          <w:tcPr>
            <w:shd w:fill="auto" w:val="clear"/>
          </w:tcPr>
          <w:p w:rsidR="00000000" w:rsidDel="00000000" w:rsidP="00000000" w:rsidRDefault="00000000" w:rsidRPr="00000000" w14:paraId="00000004">
            <w:pPr>
              <w:spacing w:after="0" w:line="240" w:lineRule="auto"/>
              <w:rPr>
                <w:b w:val="1"/>
                <w:i w:val="1"/>
              </w:rPr>
            </w:pPr>
            <w:r w:rsidDel="00000000" w:rsidR="00000000" w:rsidRPr="00000000">
              <w:rPr>
                <w:b w:val="1"/>
                <w:i w:val="1"/>
                <w:rtl w:val="0"/>
              </w:rPr>
              <w:t xml:space="preserve">Grade Levels</w:t>
            </w:r>
          </w:p>
        </w:tc>
        <w:tc>
          <w:tcPr>
            <w:shd w:fill="auto" w:val="clear"/>
          </w:tcPr>
          <w:p w:rsidR="00000000" w:rsidDel="00000000" w:rsidP="00000000" w:rsidRDefault="00000000" w:rsidRPr="00000000" w14:paraId="00000005">
            <w:pPr>
              <w:spacing w:after="60" w:before="120" w:line="240" w:lineRule="auto"/>
              <w:rPr/>
            </w:pPr>
            <w:r w:rsidDel="00000000" w:rsidR="00000000" w:rsidRPr="00000000">
              <w:rPr>
                <w:rtl w:val="0"/>
              </w:rPr>
              <w:t xml:space="preserve">7-10</w:t>
            </w:r>
          </w:p>
        </w:tc>
      </w:tr>
      <w:tr>
        <w:trPr>
          <w:cantSplit w:val="0"/>
          <w:trHeight w:val="233" w:hRule="atLeast"/>
          <w:tblHeader w:val="0"/>
        </w:trPr>
        <w:tc>
          <w:tcPr>
            <w:shd w:fill="auto" w:val="clear"/>
          </w:tcPr>
          <w:p w:rsidR="00000000" w:rsidDel="00000000" w:rsidP="00000000" w:rsidRDefault="00000000" w:rsidRPr="00000000" w14:paraId="00000006">
            <w:pPr>
              <w:spacing w:after="0" w:before="120" w:line="240" w:lineRule="auto"/>
              <w:rPr>
                <w:b w:val="1"/>
                <w:i w:val="1"/>
              </w:rPr>
            </w:pPr>
            <w:r w:rsidDel="00000000" w:rsidR="00000000" w:rsidRPr="00000000">
              <w:rPr>
                <w:b w:val="1"/>
                <w:i w:val="1"/>
                <w:rtl w:val="0"/>
              </w:rPr>
              <w:t xml:space="preserve">Lesson Overview</w:t>
            </w:r>
          </w:p>
        </w:tc>
        <w:tc>
          <w:tcPr>
            <w:shd w:fill="auto" w:val="clear"/>
          </w:tcPr>
          <w:p w:rsidR="00000000" w:rsidDel="00000000" w:rsidP="00000000" w:rsidRDefault="00000000" w:rsidRPr="00000000" w14:paraId="00000007">
            <w:pPr>
              <w:spacing w:after="60" w:before="120" w:line="276" w:lineRule="auto"/>
              <w:ind w:left="0" w:firstLine="0"/>
              <w:rPr/>
            </w:pPr>
            <w:r w:rsidDel="00000000" w:rsidR="00000000" w:rsidRPr="00000000">
              <w:rPr>
                <w:rtl w:val="0"/>
              </w:rPr>
              <w:t xml:space="preserve">In the 1990s, the Hmong communities in Fresno, California experienced high rates of poverty, crime, and gang violence. Much like the Black and Latino youth in the Bronx who started the culture and movement of Hip Hop in the 1970s, the Hmong youth in Fresno turned to breaking, or breakdancing, as a form of escape. However, breaking provided much more. It was an outlet for creativity, a foundation for community-building, and an expression of identity. In this lesson, students learn about the Hmong breaking community in Fresno and its impact on Asian American youth culture. </w:t>
            </w:r>
          </w:p>
        </w:tc>
      </w:tr>
      <w:tr>
        <w:trPr>
          <w:cantSplit w:val="0"/>
          <w:trHeight w:val="1119.814453125" w:hRule="atLeast"/>
          <w:tblHeader w:val="0"/>
        </w:trPr>
        <w:tc>
          <w:tcPr>
            <w:shd w:fill="auto" w:val="clear"/>
          </w:tcPr>
          <w:p w:rsidR="00000000" w:rsidDel="00000000" w:rsidP="00000000" w:rsidRDefault="00000000" w:rsidRPr="00000000" w14:paraId="00000008">
            <w:pPr>
              <w:spacing w:after="0" w:before="120" w:line="240" w:lineRule="auto"/>
              <w:rPr>
                <w:b w:val="1"/>
                <w:i w:val="1"/>
              </w:rPr>
            </w:pPr>
            <w:r w:rsidDel="00000000" w:rsidR="00000000" w:rsidRPr="00000000">
              <w:rPr>
                <w:b w:val="1"/>
                <w:i w:val="1"/>
                <w:rtl w:val="0"/>
              </w:rPr>
              <w:t xml:space="preserve">Lesson Objectives</w:t>
            </w:r>
          </w:p>
        </w:tc>
        <w:tc>
          <w:tcPr>
            <w:shd w:fill="auto" w:val="cle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60" w:before="60" w:line="240" w:lineRule="auto"/>
              <w:ind w:left="241" w:right="0" w:hanging="270"/>
              <w:jc w:val="left"/>
              <w:rPr>
                <w:b w:val="0"/>
                <w:i w:val="0"/>
                <w:smallCaps w:val="0"/>
                <w:strike w:val="0"/>
                <w:color w:val="000000"/>
                <w:sz w:val="22"/>
                <w:szCs w:val="22"/>
                <w:u w:val="none"/>
                <w:shd w:fill="auto" w:val="clear"/>
                <w:vertAlign w:val="baseline"/>
              </w:rPr>
            </w:pPr>
            <w:r w:rsidDel="00000000" w:rsidR="00000000" w:rsidRPr="00000000">
              <w:rPr>
                <w:rtl w:val="0"/>
              </w:rPr>
              <w:t xml:space="preserve">Describe the Hmong community in Fresno </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60" w:before="60" w:line="240" w:lineRule="auto"/>
              <w:ind w:left="241" w:right="0" w:hanging="270"/>
              <w:jc w:val="left"/>
              <w:rPr>
                <w:u w:val="none"/>
              </w:rPr>
            </w:pPr>
            <w:r w:rsidDel="00000000" w:rsidR="00000000" w:rsidRPr="00000000">
              <w:rPr>
                <w:rtl w:val="0"/>
              </w:rPr>
              <w:t xml:space="preserve">Identify the factors that led to the formation of the Hmong breakers’ community</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60" w:before="60" w:line="240" w:lineRule="auto"/>
              <w:ind w:left="241" w:right="0" w:hanging="270"/>
              <w:jc w:val="left"/>
              <w:rPr>
                <w:u w:val="none"/>
              </w:rPr>
            </w:pPr>
            <w:r w:rsidDel="00000000" w:rsidR="00000000" w:rsidRPr="00000000">
              <w:rPr>
                <w:rtl w:val="0"/>
              </w:rPr>
              <w:t xml:space="preserve">Examine the impacts of breaking on the Hmong youth in Fresno</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60" w:before="60" w:line="240" w:lineRule="auto"/>
              <w:ind w:left="241" w:right="0" w:hanging="270"/>
              <w:jc w:val="left"/>
              <w:rPr>
                <w:u w:val="none"/>
              </w:rPr>
            </w:pPr>
            <w:r w:rsidDel="00000000" w:rsidR="00000000" w:rsidRPr="00000000">
              <w:rPr>
                <w:rtl w:val="0"/>
              </w:rPr>
              <w:t xml:space="preserve">Explain the contributions of Hmong breakers </w:t>
            </w:r>
            <w:r w:rsidDel="00000000" w:rsidR="00000000" w:rsidRPr="00000000">
              <w:rPr>
                <w:rtl w:val="0"/>
              </w:rPr>
            </w:r>
          </w:p>
        </w:tc>
      </w:tr>
      <w:tr>
        <w:trPr>
          <w:cantSplit w:val="0"/>
          <w:trHeight w:val="5781.416015625" w:hRule="atLeast"/>
          <w:tblHeader w:val="0"/>
        </w:trPr>
        <w:tc>
          <w:tcPr>
            <w:shd w:fill="auto" w:val="clear"/>
          </w:tcPr>
          <w:p w:rsidR="00000000" w:rsidDel="00000000" w:rsidP="00000000" w:rsidRDefault="00000000" w:rsidRPr="00000000" w14:paraId="0000000E">
            <w:pPr>
              <w:spacing w:after="0" w:before="120" w:line="240" w:lineRule="auto"/>
              <w:rPr>
                <w:b w:val="1"/>
                <w:i w:val="1"/>
              </w:rPr>
            </w:pPr>
            <w:r w:rsidDel="00000000" w:rsidR="00000000" w:rsidRPr="00000000">
              <w:rPr>
                <w:b w:val="1"/>
                <w:i w:val="1"/>
                <w:rtl w:val="0"/>
              </w:rPr>
              <w:t xml:space="preserve">Standards </w:t>
            </w:r>
          </w:p>
        </w:tc>
        <w:tc>
          <w:tcPr>
            <w:shd w:fill="auto" w:val="clear"/>
          </w:tcPr>
          <w:p w:rsidR="00000000" w:rsidDel="00000000" w:rsidP="00000000" w:rsidRDefault="00000000" w:rsidRPr="00000000" w14:paraId="0000000F">
            <w:pPr>
              <w:spacing w:after="0" w:before="120" w:line="240" w:lineRule="auto"/>
              <w:rPr/>
            </w:pPr>
            <w:hyperlink r:id="rId7">
              <w:r w:rsidDel="00000000" w:rsidR="00000000" w:rsidRPr="00000000">
                <w:rPr>
                  <w:color w:val="1155cc"/>
                  <w:u w:val="single"/>
                  <w:rtl w:val="0"/>
                </w:rPr>
                <w:t xml:space="preserve">College, Career, and Civic Life (C3) Framework for Social Studies State Standards</w:t>
              </w:r>
            </w:hyperlink>
            <w:r w:rsidDel="00000000" w:rsidR="00000000" w:rsidRPr="00000000">
              <w:rPr>
                <w:rtl w:val="0"/>
              </w:rPr>
            </w:r>
          </w:p>
          <w:p w:rsidR="00000000" w:rsidDel="00000000" w:rsidP="00000000" w:rsidRDefault="00000000" w:rsidRPr="00000000" w14:paraId="00000010">
            <w:pPr>
              <w:numPr>
                <w:ilvl w:val="0"/>
                <w:numId w:val="17"/>
              </w:numPr>
              <w:spacing w:after="0" w:before="120" w:line="240" w:lineRule="auto"/>
              <w:ind w:left="720" w:hanging="360"/>
              <w:rPr/>
            </w:pPr>
            <w:r w:rsidDel="00000000" w:rsidR="00000000" w:rsidRPr="00000000">
              <w:rPr>
                <w:rtl w:val="0"/>
              </w:rPr>
              <w:t xml:space="preserve">D2.His.1.6-8. Analyze connections among events and developments in broader historical contexts.</w:t>
            </w:r>
          </w:p>
          <w:p w:rsidR="00000000" w:rsidDel="00000000" w:rsidP="00000000" w:rsidRDefault="00000000" w:rsidRPr="00000000" w14:paraId="00000011">
            <w:pPr>
              <w:numPr>
                <w:ilvl w:val="0"/>
                <w:numId w:val="17"/>
              </w:numPr>
              <w:spacing w:after="0" w:before="120" w:line="240" w:lineRule="auto"/>
              <w:ind w:left="720" w:hanging="360"/>
              <w:rPr/>
            </w:pPr>
            <w:r w:rsidDel="00000000" w:rsidR="00000000" w:rsidRPr="00000000">
              <w:rPr>
                <w:rtl w:val="0"/>
              </w:rPr>
              <w:t xml:space="preserve">D2.His.1.9-12. Evaluate how historical events and developments were shaped by unique circumstances of time and place as well as broader historical contexts.</w:t>
            </w:r>
          </w:p>
          <w:p w:rsidR="00000000" w:rsidDel="00000000" w:rsidP="00000000" w:rsidRDefault="00000000" w:rsidRPr="00000000" w14:paraId="00000012">
            <w:pPr>
              <w:spacing w:after="0" w:before="120" w:line="240" w:lineRule="auto"/>
              <w:rPr/>
            </w:pPr>
            <w:hyperlink r:id="rId8">
              <w:r w:rsidDel="00000000" w:rsidR="00000000" w:rsidRPr="00000000">
                <w:rPr>
                  <w:color w:val="1155cc"/>
                  <w:u w:val="single"/>
                  <w:rtl w:val="0"/>
                </w:rPr>
                <w:t xml:space="preserve">Common Core State Standards: English Language Arts Standards » History/Social Studies » Grade 6-8</w:t>
              </w:r>
            </w:hyperlink>
            <w:r w:rsidDel="00000000" w:rsidR="00000000" w:rsidRPr="00000000">
              <w:rPr>
                <w:rtl w:val="0"/>
              </w:rPr>
            </w:r>
          </w:p>
          <w:p w:rsidR="00000000" w:rsidDel="00000000" w:rsidP="00000000" w:rsidRDefault="00000000" w:rsidRPr="00000000" w14:paraId="00000013">
            <w:pPr>
              <w:numPr>
                <w:ilvl w:val="0"/>
                <w:numId w:val="8"/>
              </w:numPr>
              <w:spacing w:after="0" w:before="120" w:line="240" w:lineRule="auto"/>
              <w:ind w:left="720" w:hanging="360"/>
              <w:rPr/>
            </w:pPr>
            <w:hyperlink r:id="rId9">
              <w:r w:rsidDel="00000000" w:rsidR="00000000" w:rsidRPr="00000000">
                <w:rPr>
                  <w:color w:val="373737"/>
                  <w:rtl w:val="0"/>
                </w:rPr>
                <w:t xml:space="preserve">CCSS.ELA-Literacy.RH.6-8.2 </w:t>
              </w:r>
            </w:hyperlink>
            <w:r w:rsidDel="00000000" w:rsidR="00000000" w:rsidRPr="00000000">
              <w:rPr>
                <w:color w:val="202020"/>
                <w:rtl w:val="0"/>
              </w:rPr>
              <w:t xml:space="preserve">Determine the central ideas or information of a primary or secondary source; provide an accurate summary of the source distinct from prior knowledge or opinions.</w:t>
            </w:r>
            <w:r w:rsidDel="00000000" w:rsidR="00000000" w:rsidRPr="00000000">
              <w:rPr>
                <w:rtl w:val="0"/>
              </w:rPr>
            </w:r>
          </w:p>
          <w:p w:rsidR="00000000" w:rsidDel="00000000" w:rsidP="00000000" w:rsidRDefault="00000000" w:rsidRPr="00000000" w14:paraId="00000014">
            <w:pPr>
              <w:spacing w:after="0" w:before="120" w:line="240" w:lineRule="auto"/>
              <w:rPr/>
            </w:pPr>
            <w:hyperlink r:id="rId10">
              <w:r w:rsidDel="00000000" w:rsidR="00000000" w:rsidRPr="00000000">
                <w:rPr>
                  <w:color w:val="1155cc"/>
                  <w:u w:val="single"/>
                  <w:rtl w:val="0"/>
                </w:rPr>
                <w:t xml:space="preserve">Common Core State Standards: English Language Arts Standards » History/Social Studies » Grade 9-10</w:t>
              </w:r>
            </w:hyperlink>
            <w:r w:rsidDel="00000000" w:rsidR="00000000" w:rsidRPr="00000000">
              <w:rPr>
                <w:rtl w:val="0"/>
              </w:rPr>
            </w:r>
          </w:p>
          <w:p w:rsidR="00000000" w:rsidDel="00000000" w:rsidP="00000000" w:rsidRDefault="00000000" w:rsidRPr="00000000" w14:paraId="00000015">
            <w:pPr>
              <w:numPr>
                <w:ilvl w:val="0"/>
                <w:numId w:val="3"/>
              </w:numPr>
              <w:spacing w:after="0" w:line="240" w:lineRule="auto"/>
              <w:ind w:left="720" w:hanging="360"/>
              <w:rPr/>
            </w:pPr>
            <w:hyperlink r:id="rId11">
              <w:r w:rsidDel="00000000" w:rsidR="00000000" w:rsidRPr="00000000">
                <w:rPr>
                  <w:rtl w:val="0"/>
                </w:rPr>
                <w:t xml:space="preserve">CCSS.ELA-Literacy.RH.9-10.2</w:t>
              </w:r>
            </w:hyperlink>
            <w:r w:rsidDel="00000000" w:rsidR="00000000" w:rsidRPr="00000000">
              <w:rPr>
                <w:color w:val="202020"/>
                <w:rtl w:val="0"/>
              </w:rPr>
              <w:t xml:space="preserve"> Determine the central ideas or information of a primary or secondary source; provide an accurate summary of how key events or ideas develop over the course of the text.</w:t>
            </w:r>
            <w:r w:rsidDel="00000000" w:rsidR="00000000" w:rsidRPr="00000000">
              <w:rPr>
                <w:rtl w:val="0"/>
              </w:rPr>
            </w:r>
          </w:p>
          <w:p w:rsidR="00000000" w:rsidDel="00000000" w:rsidP="00000000" w:rsidRDefault="00000000" w:rsidRPr="00000000" w14:paraId="00000016">
            <w:pPr>
              <w:spacing w:after="0" w:line="240" w:lineRule="auto"/>
              <w:ind w:left="0" w:firstLine="0"/>
              <w:rPr>
                <w:color w:val="202020"/>
              </w:rPr>
            </w:pPr>
            <w:r w:rsidDel="00000000" w:rsidR="00000000" w:rsidRPr="00000000">
              <w:rPr>
                <w:rtl w:val="0"/>
              </w:rPr>
            </w:r>
          </w:p>
          <w:p w:rsidR="00000000" w:rsidDel="00000000" w:rsidP="00000000" w:rsidRDefault="00000000" w:rsidRPr="00000000" w14:paraId="00000017">
            <w:pPr>
              <w:spacing w:after="0" w:line="240" w:lineRule="auto"/>
              <w:rPr/>
            </w:pPr>
            <w:hyperlink r:id="rId12">
              <w:r w:rsidDel="00000000" w:rsidR="00000000" w:rsidRPr="00000000">
                <w:rPr>
                  <w:color w:val="1155cc"/>
                  <w:u w:val="single"/>
                  <w:rtl w:val="0"/>
                </w:rPr>
                <w:t xml:space="preserve">National Council for the Social Studies Standards</w:t>
              </w:r>
            </w:hyperlink>
            <w:r w:rsidDel="00000000" w:rsidR="00000000" w:rsidRPr="00000000">
              <w:rPr>
                <w:rtl w:val="0"/>
              </w:rPr>
            </w:r>
          </w:p>
          <w:p w:rsidR="00000000" w:rsidDel="00000000" w:rsidP="00000000" w:rsidRDefault="00000000" w:rsidRPr="00000000" w14:paraId="00000018">
            <w:pPr>
              <w:numPr>
                <w:ilvl w:val="0"/>
                <w:numId w:val="6"/>
              </w:numPr>
              <w:spacing w:after="120" w:line="240" w:lineRule="auto"/>
              <w:ind w:left="720" w:hanging="360"/>
              <w:rPr/>
            </w:pPr>
            <w:r w:rsidDel="00000000" w:rsidR="00000000" w:rsidRPr="00000000">
              <w:rPr>
                <w:rtl w:val="0"/>
              </w:rPr>
              <w:t xml:space="preserve">Culture - </w:t>
            </w:r>
            <w:r w:rsidDel="00000000" w:rsidR="00000000" w:rsidRPr="00000000">
              <w:rPr>
                <w:b w:val="1"/>
                <w:rtl w:val="0"/>
              </w:rPr>
              <w:t xml:space="preserve">E</w:t>
            </w:r>
            <w:r w:rsidDel="00000000" w:rsidR="00000000" w:rsidRPr="00000000">
              <w:rPr>
                <w:b w:val="1"/>
                <w:color w:val="030303"/>
                <w:rtl w:val="0"/>
              </w:rPr>
              <w:t xml:space="preserve">ssential Idea: Human beings create, learn, share, and adapt to culture. </w:t>
            </w:r>
            <w:r w:rsidDel="00000000" w:rsidR="00000000" w:rsidRPr="00000000">
              <w:rPr>
                <w:color w:val="030303"/>
                <w:rtl w:val="0"/>
              </w:rPr>
              <w:t xml:space="preserve">Students understand that human cultures exhibit both similarities and differences, and they learn to see themselves both as individuals and as members of a particular culture that shares similarities with other cultural groups, but is also distinctive. In a multicultural, democratic society and globally connected world, students need to understand the multiple perspectives that derive from different cultural vantage points.</w:t>
            </w:r>
            <w:r w:rsidDel="00000000" w:rsidR="00000000" w:rsidRPr="00000000">
              <w:rPr>
                <w:rtl w:val="0"/>
              </w:rPr>
            </w:r>
          </w:p>
        </w:tc>
      </w:tr>
    </w:tbl>
    <w:p w:rsidR="00000000" w:rsidDel="00000000" w:rsidP="00000000" w:rsidRDefault="00000000" w:rsidRPr="00000000" w14:paraId="00000019">
      <w:pPr>
        <w:widowControl w:val="0"/>
        <w:spacing w:after="0" w:lineRule="auto"/>
        <w:ind w:left="720" w:right="-360" w:firstLine="0"/>
        <w:rPr>
          <w:b w:val="1"/>
        </w:rPr>
      </w:pPr>
      <w:r w:rsidDel="00000000" w:rsidR="00000000" w:rsidRPr="00000000">
        <w:rPr>
          <w:b w:val="1"/>
          <w:i w:val="1"/>
          <w:sz w:val="32"/>
          <w:szCs w:val="32"/>
          <w:u w:val="single"/>
          <w:rtl w:val="0"/>
        </w:rPr>
        <w:t xml:space="preserve">Hmong Breakers in Fresno Essay</w:t>
      </w:r>
      <w:r w:rsidDel="00000000" w:rsidR="00000000" w:rsidRPr="00000000">
        <w:rPr>
          <w:rtl w:val="0"/>
        </w:rPr>
      </w:r>
    </w:p>
    <w:p w:rsidR="00000000" w:rsidDel="00000000" w:rsidP="00000000" w:rsidRDefault="00000000" w:rsidRPr="00000000" w14:paraId="0000001A">
      <w:pPr>
        <w:widowControl w:val="0"/>
        <w:shd w:fill="ffffff" w:val="clear"/>
        <w:spacing w:after="160" w:lineRule="auto"/>
        <w:ind w:left="720" w:firstLine="0"/>
        <w:rPr>
          <w:b w:val="1"/>
        </w:rPr>
      </w:pPr>
      <w:r w:rsidDel="00000000" w:rsidR="00000000" w:rsidRPr="00000000">
        <w:rPr>
          <w:rtl w:val="0"/>
        </w:rPr>
      </w:r>
    </w:p>
    <w:p w:rsidR="00000000" w:rsidDel="00000000" w:rsidP="00000000" w:rsidRDefault="00000000" w:rsidRPr="00000000" w14:paraId="0000001B">
      <w:pPr>
        <w:widowControl w:val="0"/>
        <w:shd w:fill="ffffff" w:val="clear"/>
        <w:spacing w:after="160" w:lineRule="auto"/>
        <w:ind w:left="720" w:firstLine="0"/>
        <w:rPr>
          <w:b w:val="1"/>
        </w:rPr>
      </w:pPr>
      <w:r w:rsidDel="00000000" w:rsidR="00000000" w:rsidRPr="00000000">
        <w:rPr>
          <w:b w:val="1"/>
          <w:rtl w:val="0"/>
        </w:rPr>
        <w:t xml:space="preserve">Overview of the Hmong People</w:t>
      </w:r>
    </w:p>
    <w:p w:rsidR="00000000" w:rsidDel="00000000" w:rsidP="00000000" w:rsidRDefault="00000000" w:rsidRPr="00000000" w14:paraId="0000001C">
      <w:pPr>
        <w:widowControl w:val="0"/>
        <w:shd w:fill="ffffff" w:val="clear"/>
        <w:spacing w:after="160" w:lineRule="auto"/>
        <w:ind w:left="720" w:firstLine="0"/>
        <w:rPr/>
      </w:pPr>
      <w:r w:rsidDel="00000000" w:rsidR="00000000" w:rsidRPr="00000000">
        <w:rPr>
          <w:rtl w:val="0"/>
        </w:rPr>
        <w:t xml:space="preserve">The </w:t>
      </w:r>
      <w:r w:rsidDel="00000000" w:rsidR="00000000" w:rsidRPr="00000000">
        <w:rPr>
          <w:b w:val="1"/>
          <w:rtl w:val="0"/>
        </w:rPr>
        <w:t xml:space="preserve">Hmong</w:t>
      </w:r>
      <w:r w:rsidDel="00000000" w:rsidR="00000000" w:rsidRPr="00000000">
        <w:rPr>
          <w:rtl w:val="0"/>
        </w:rPr>
        <w:t xml:space="preserve"> are an </w:t>
      </w:r>
      <w:r w:rsidDel="00000000" w:rsidR="00000000" w:rsidRPr="00000000">
        <w:rPr>
          <w:b w:val="1"/>
          <w:rtl w:val="0"/>
        </w:rPr>
        <w:t xml:space="preserve">ethnic group </w:t>
      </w:r>
      <w:r w:rsidDel="00000000" w:rsidR="00000000" w:rsidRPr="00000000">
        <w:rPr>
          <w:rtl w:val="0"/>
        </w:rPr>
        <w:t xml:space="preserve">of people originally from the mountainous regions of southern China. They have over 5000 years of history. In China, the Hmong people are classified as a subgroup of the Miao people. In the early 1800s, land expansion by the Chinese government forced some Hmong to migrate to Vietnam, Laos, Thailand, and Burma (present-day Myanmar).</w:t>
      </w:r>
    </w:p>
    <w:p w:rsidR="00000000" w:rsidDel="00000000" w:rsidP="00000000" w:rsidRDefault="00000000" w:rsidRPr="00000000" w14:paraId="0000001D">
      <w:pPr>
        <w:widowControl w:val="0"/>
        <w:shd w:fill="ffffff" w:val="clear"/>
        <w:spacing w:after="160" w:lineRule="auto"/>
        <w:ind w:left="720" w:firstLine="0"/>
        <w:rPr/>
      </w:pPr>
      <w:r w:rsidDel="00000000" w:rsidR="00000000" w:rsidRPr="00000000">
        <w:rPr>
          <w:rtl w:val="0"/>
        </w:rPr>
        <w:t xml:space="preserve">In the early 1960s, the U.S. Central Intelligence Agency (CIA) began to recruit and train the Hmong people in Laos to fight against the </w:t>
      </w:r>
      <w:r w:rsidDel="00000000" w:rsidR="00000000" w:rsidRPr="00000000">
        <w:rPr>
          <w:b w:val="1"/>
          <w:rtl w:val="0"/>
        </w:rPr>
        <w:t xml:space="preserve">communist</w:t>
      </w:r>
      <w:r w:rsidDel="00000000" w:rsidR="00000000" w:rsidRPr="00000000">
        <w:rPr>
          <w:rtl w:val="0"/>
        </w:rPr>
        <w:t xml:space="preserve"> North Vietnamese Army during the Vietnam War (1955-1975). This was the beginning of what was known as the “Secret War.” The Hmong played many critical roles under the leadership of the U.S. CIA. For example, they fought the communists on the Ho Chi Minh Trail, the major supply route for the North Vietnamese forces. They provided information about enemy operations. They guarded U.S. war equipment. They rescued American pilots who were shot down by the North Vietnamese military.</w:t>
      </w:r>
    </w:p>
    <w:p w:rsidR="00000000" w:rsidDel="00000000" w:rsidP="00000000" w:rsidRDefault="00000000" w:rsidRPr="00000000" w14:paraId="0000001E">
      <w:pPr>
        <w:widowControl w:val="0"/>
        <w:shd w:fill="ffffff" w:val="clear"/>
        <w:spacing w:after="0" w:lineRule="auto"/>
        <w:ind w:left="720" w:firstLine="0"/>
        <w:rPr/>
      </w:pPr>
      <w:r w:rsidDel="00000000" w:rsidR="00000000" w:rsidRPr="00000000">
        <w:rPr>
          <w:rtl w:val="0"/>
        </w:rPr>
        <w:t xml:space="preserve">The Vietnam War ended in 1975 after communist forces took control of Saigon, the capital of democratic South Vietnam. Because they assisted the United States, the Hmong were </w:t>
      </w:r>
      <w:r w:rsidDel="00000000" w:rsidR="00000000" w:rsidRPr="00000000">
        <w:rPr>
          <w:b w:val="1"/>
          <w:rtl w:val="0"/>
        </w:rPr>
        <w:t xml:space="preserve">persecuted</w:t>
      </w:r>
      <w:r w:rsidDel="00000000" w:rsidR="00000000" w:rsidRPr="00000000">
        <w:rPr>
          <w:rtl w:val="0"/>
        </w:rPr>
        <w:t xml:space="preserve"> by the communist governments of Laos and Vietnam. Thousands of Hmong </w:t>
      </w:r>
      <w:r w:rsidDel="00000000" w:rsidR="00000000" w:rsidRPr="00000000">
        <w:rPr>
          <w:b w:val="1"/>
          <w:rtl w:val="0"/>
        </w:rPr>
        <w:t xml:space="preserve">refugees</w:t>
      </w:r>
      <w:r w:rsidDel="00000000" w:rsidR="00000000" w:rsidRPr="00000000">
        <w:rPr>
          <w:rtl w:val="0"/>
        </w:rPr>
        <w:t xml:space="preserve"> fled from Laos to Thailand. They were eventually </w:t>
      </w:r>
      <w:r w:rsidDel="00000000" w:rsidR="00000000" w:rsidRPr="00000000">
        <w:rPr>
          <w:b w:val="1"/>
          <w:rtl w:val="0"/>
        </w:rPr>
        <w:t xml:space="preserve">resettled</w:t>
      </w:r>
      <w:r w:rsidDel="00000000" w:rsidR="00000000" w:rsidRPr="00000000">
        <w:rPr>
          <w:rtl w:val="0"/>
        </w:rPr>
        <w:t xml:space="preserve"> in France, Canada, Germany, Australia, and the United States. By 1978, about 30,000 Hmong refugees were in the United States.</w:t>
      </w:r>
    </w:p>
    <w:p w:rsidR="00000000" w:rsidDel="00000000" w:rsidP="00000000" w:rsidRDefault="00000000" w:rsidRPr="00000000" w14:paraId="0000001F">
      <w:pPr>
        <w:widowControl w:val="0"/>
        <w:shd w:fill="ffffff" w:val="clear"/>
        <w:spacing w:after="0" w:lineRule="auto"/>
        <w:ind w:left="720" w:firstLine="0"/>
        <w:rPr/>
      </w:pPr>
      <w:r w:rsidDel="00000000" w:rsidR="00000000" w:rsidRPr="00000000">
        <w:rPr>
          <w:rtl w:val="0"/>
        </w:rPr>
      </w:r>
    </w:p>
    <w:p w:rsidR="00000000" w:rsidDel="00000000" w:rsidP="00000000" w:rsidRDefault="00000000" w:rsidRPr="00000000" w14:paraId="00000020">
      <w:pPr>
        <w:widowControl w:val="0"/>
        <w:shd w:fill="ffffff" w:val="clear"/>
        <w:spacing w:after="160" w:lineRule="auto"/>
        <w:ind w:left="0" w:firstLine="720"/>
        <w:rPr>
          <w:b w:val="1"/>
        </w:rPr>
      </w:pPr>
      <w:r w:rsidDel="00000000" w:rsidR="00000000" w:rsidRPr="00000000">
        <w:rPr>
          <w:b w:val="1"/>
          <w:rtl w:val="0"/>
        </w:rPr>
        <w:t xml:space="preserve">Hmong Resettlement in Fresno</w:t>
      </w:r>
    </w:p>
    <w:p w:rsidR="00000000" w:rsidDel="00000000" w:rsidP="00000000" w:rsidRDefault="00000000" w:rsidRPr="00000000" w14:paraId="00000021">
      <w:pPr>
        <w:widowControl w:val="0"/>
        <w:shd w:fill="ffffff" w:val="clear"/>
        <w:spacing w:after="0" w:lineRule="auto"/>
        <w:ind w:left="720" w:firstLine="0"/>
        <w:rPr/>
      </w:pPr>
      <w:r w:rsidDel="00000000" w:rsidR="00000000" w:rsidRPr="00000000">
        <w:rPr>
          <w:rtl w:val="0"/>
        </w:rPr>
        <w:t xml:space="preserve">Fresno, California is home to the second-largest Hmong community in the nation. Southeast Fresno is a diverse, </w:t>
      </w:r>
      <w:r w:rsidDel="00000000" w:rsidR="00000000" w:rsidRPr="00000000">
        <w:rPr>
          <w:b w:val="1"/>
          <w:rtl w:val="0"/>
        </w:rPr>
        <w:t xml:space="preserve">working-class </w:t>
      </w:r>
      <w:r w:rsidDel="00000000" w:rsidR="00000000" w:rsidRPr="00000000">
        <w:rPr>
          <w:rtl w:val="0"/>
        </w:rPr>
        <w:t xml:space="preserve">neighborhood with a large Latino and Hmong population. The Hmong began coming to Fresno in the late 1970s as refugees from the “Secret War” in Laos. (It is important to note that many refugees had little say in where they resettled and were limited by resettlement policies and the availability of sponsorships.) </w:t>
      </w:r>
    </w:p>
    <w:p w:rsidR="00000000" w:rsidDel="00000000" w:rsidP="00000000" w:rsidRDefault="00000000" w:rsidRPr="00000000" w14:paraId="00000022">
      <w:pPr>
        <w:widowControl w:val="0"/>
        <w:shd w:fill="ffffff" w:val="clear"/>
        <w:spacing w:after="0" w:lineRule="auto"/>
        <w:ind w:left="720" w:firstLine="0"/>
        <w:rPr/>
      </w:pPr>
      <w:r w:rsidDel="00000000" w:rsidR="00000000" w:rsidRPr="00000000">
        <w:rPr>
          <w:rtl w:val="0"/>
        </w:rPr>
      </w:r>
    </w:p>
    <w:p w:rsidR="00000000" w:rsidDel="00000000" w:rsidP="00000000" w:rsidRDefault="00000000" w:rsidRPr="00000000" w14:paraId="00000023">
      <w:pPr>
        <w:widowControl w:val="0"/>
        <w:shd w:fill="ffffff" w:val="clear"/>
        <w:spacing w:after="0" w:lineRule="auto"/>
        <w:ind w:left="720" w:firstLine="0"/>
        <w:rPr/>
      </w:pPr>
      <w:r w:rsidDel="00000000" w:rsidR="00000000" w:rsidRPr="00000000">
        <w:rPr>
          <w:rtl w:val="0"/>
        </w:rPr>
        <w:t xml:space="preserve">Many Hmong refugees came from largely </w:t>
      </w:r>
      <w:r w:rsidDel="00000000" w:rsidR="00000000" w:rsidRPr="00000000">
        <w:rPr>
          <w:b w:val="1"/>
          <w:rtl w:val="0"/>
        </w:rPr>
        <w:t xml:space="preserve">agrarian </w:t>
      </w:r>
      <w:r w:rsidDel="00000000" w:rsidR="00000000" w:rsidRPr="00000000">
        <w:rPr>
          <w:rtl w:val="0"/>
        </w:rPr>
        <w:t xml:space="preserve">backgrounds. Because of its many grape farms, Fresno is known as “The Raisin Capital of the World.” Other major crops that are grown in Fresno are almonds, cotton, peaches, and nectarines. These agricultural opportunities drew many Hmong people to make Fresno their home.</w:t>
      </w:r>
    </w:p>
    <w:p w:rsidR="00000000" w:rsidDel="00000000" w:rsidP="00000000" w:rsidRDefault="00000000" w:rsidRPr="00000000" w14:paraId="00000024">
      <w:pPr>
        <w:widowControl w:val="0"/>
        <w:shd w:fill="ffffff" w:val="clear"/>
        <w:spacing w:after="0" w:lineRule="auto"/>
        <w:ind w:left="720" w:firstLine="0"/>
        <w:rPr/>
      </w:pPr>
      <w:r w:rsidDel="00000000" w:rsidR="00000000" w:rsidRPr="00000000">
        <w:rPr>
          <w:rtl w:val="0"/>
        </w:rPr>
      </w:r>
    </w:p>
    <w:p w:rsidR="00000000" w:rsidDel="00000000" w:rsidP="00000000" w:rsidRDefault="00000000" w:rsidRPr="00000000" w14:paraId="00000025">
      <w:pPr>
        <w:widowControl w:val="0"/>
        <w:shd w:fill="ffffff" w:val="clear"/>
        <w:spacing w:after="0" w:lineRule="auto"/>
        <w:ind w:left="720" w:firstLine="0"/>
        <w:rPr/>
      </w:pPr>
      <w:r w:rsidDel="00000000" w:rsidR="00000000" w:rsidRPr="00000000">
        <w:rPr>
          <w:rtl w:val="0"/>
        </w:rPr>
        <w:t xml:space="preserve">However, life for the Hmong refugees was challenging. Because of their war experiences, many refugees faced mental health challenges, such as depression and post-traumatic stress disorder. Many refugees did not speak English, which made it difficult to find jobs and access resources like healthcare, welfare, etc. The Hmong have some of the highest levels of </w:t>
      </w:r>
      <w:r w:rsidDel="00000000" w:rsidR="00000000" w:rsidRPr="00000000">
        <w:rPr>
          <w:b w:val="1"/>
          <w:rtl w:val="0"/>
        </w:rPr>
        <w:t xml:space="preserve">poverty</w:t>
      </w:r>
      <w:r w:rsidDel="00000000" w:rsidR="00000000" w:rsidRPr="00000000">
        <w:rPr>
          <w:rtl w:val="0"/>
        </w:rPr>
        <w:t xml:space="preserve"> of any ethnic group in the United States. Hmong Americans also have the lowest rate of educational attainment within the Asian </w:t>
      </w:r>
      <w:r w:rsidDel="00000000" w:rsidR="00000000" w:rsidRPr="00000000">
        <w:rPr>
          <w:b w:val="1"/>
          <w:rtl w:val="0"/>
        </w:rPr>
        <w:t xml:space="preserve">diaspora</w:t>
      </w:r>
      <w:r w:rsidDel="00000000" w:rsidR="00000000" w:rsidRPr="00000000">
        <w:rPr>
          <w:rtl w:val="0"/>
        </w:rPr>
        <w:t xml:space="preserve">.  As such, many Hmong </w:t>
      </w:r>
      <w:r w:rsidDel="00000000" w:rsidR="00000000" w:rsidRPr="00000000">
        <w:rPr>
          <w:b w:val="1"/>
          <w:rtl w:val="0"/>
        </w:rPr>
        <w:t xml:space="preserve">youth, </w:t>
      </w:r>
      <w:r w:rsidDel="00000000" w:rsidR="00000000" w:rsidRPr="00000000">
        <w:rPr>
          <w:rtl w:val="0"/>
        </w:rPr>
        <w:t xml:space="preserve">particularly male youth</w:t>
      </w:r>
      <w:r w:rsidDel="00000000" w:rsidR="00000000" w:rsidRPr="00000000">
        <w:rPr>
          <w:b w:val="1"/>
          <w:rtl w:val="0"/>
        </w:rPr>
        <w:t xml:space="preserve">, </w:t>
      </w:r>
      <w:r w:rsidDel="00000000" w:rsidR="00000000" w:rsidRPr="00000000">
        <w:rPr>
          <w:rtl w:val="0"/>
        </w:rPr>
        <w:t xml:space="preserve"> became vulnerable to crime and gang violence - often as a means of survival.</w:t>
      </w:r>
    </w:p>
    <w:p w:rsidR="00000000" w:rsidDel="00000000" w:rsidP="00000000" w:rsidRDefault="00000000" w:rsidRPr="00000000" w14:paraId="00000026">
      <w:pPr>
        <w:widowControl w:val="0"/>
        <w:shd w:fill="ffffff" w:val="clear"/>
        <w:spacing w:after="160" w:lineRule="auto"/>
        <w:ind w:left="720" w:firstLine="0"/>
        <w:rPr/>
      </w:pPr>
      <w:r w:rsidDel="00000000" w:rsidR="00000000" w:rsidRPr="00000000">
        <w:rPr>
          <w:rtl w:val="0"/>
        </w:rPr>
        <w:br w:type="textWrapping"/>
      </w:r>
    </w:p>
    <w:p w:rsidR="00000000" w:rsidDel="00000000" w:rsidP="00000000" w:rsidRDefault="00000000" w:rsidRPr="00000000" w14:paraId="00000027">
      <w:pPr>
        <w:widowControl w:val="0"/>
        <w:shd w:fill="ffffff" w:val="clear"/>
        <w:spacing w:after="160" w:lineRule="auto"/>
        <w:ind w:left="720" w:firstLine="0"/>
        <w:rPr>
          <w:b w:val="1"/>
        </w:rPr>
      </w:pPr>
      <w:r w:rsidDel="00000000" w:rsidR="00000000" w:rsidRPr="00000000">
        <w:rPr>
          <w:b w:val="1"/>
          <w:rtl w:val="0"/>
        </w:rPr>
        <w:t xml:space="preserve">Formation and Growth of Breaking in Fresno</w:t>
      </w:r>
    </w:p>
    <w:p w:rsidR="00000000" w:rsidDel="00000000" w:rsidP="00000000" w:rsidRDefault="00000000" w:rsidRPr="00000000" w14:paraId="00000028">
      <w:pPr>
        <w:widowControl w:val="0"/>
        <w:shd w:fill="ffffff" w:val="clear"/>
        <w:spacing w:after="0" w:line="276" w:lineRule="auto"/>
        <w:ind w:left="720" w:firstLine="0"/>
        <w:rPr/>
      </w:pPr>
      <w:r w:rsidDel="00000000" w:rsidR="00000000" w:rsidRPr="00000000">
        <w:rPr>
          <w:b w:val="1"/>
          <w:rtl w:val="0"/>
        </w:rPr>
        <w:t xml:space="preserve">Breaking</w:t>
      </w:r>
      <w:r w:rsidDel="00000000" w:rsidR="00000000" w:rsidRPr="00000000">
        <w:rPr>
          <w:rtl w:val="0"/>
        </w:rPr>
        <w:t xml:space="preserve">, also known as breakdancing, is a dynamic, acrobatic street-born dance performed by individuals known as </w:t>
      </w:r>
      <w:r w:rsidDel="00000000" w:rsidR="00000000" w:rsidRPr="00000000">
        <w:rPr>
          <w:b w:val="1"/>
          <w:rtl w:val="0"/>
        </w:rPr>
        <w:t xml:space="preserve">breakers</w:t>
      </w:r>
      <w:r w:rsidDel="00000000" w:rsidR="00000000" w:rsidRPr="00000000">
        <w:rPr>
          <w:rtl w:val="0"/>
        </w:rPr>
        <w:t xml:space="preserve">. Breaking is one of the core elements of</w:t>
      </w:r>
      <w:r w:rsidDel="00000000" w:rsidR="00000000" w:rsidRPr="00000000">
        <w:rPr>
          <w:b w:val="1"/>
          <w:rtl w:val="0"/>
        </w:rPr>
        <w:t xml:space="preserve"> hip hop</w:t>
      </w:r>
      <w:r w:rsidDel="00000000" w:rsidR="00000000" w:rsidRPr="00000000">
        <w:rPr>
          <w:rtl w:val="0"/>
        </w:rPr>
        <w:t xml:space="preserve">, along with DJing, MCing/rapping, and graffiti. Hip hop culture was created by African American and Latino youths in the Bronx in New York City in the 1970s. Clive Campbell (born 1955), also known as DJ Kool Herc, created a new DJing technique that included percussion “breaks” in the music. Individual breakers started joining together to create breaking crews. Different crews would participate in dance battles</w:t>
      </w:r>
      <w:r w:rsidDel="00000000" w:rsidR="00000000" w:rsidRPr="00000000">
        <w:rPr>
          <w:b w:val="1"/>
          <w:rtl w:val="0"/>
        </w:rPr>
        <w:t xml:space="preserve"> </w:t>
      </w:r>
      <w:r w:rsidDel="00000000" w:rsidR="00000000" w:rsidRPr="00000000">
        <w:rPr>
          <w:rtl w:val="0"/>
        </w:rPr>
        <w:t xml:space="preserve">at house parties, in the parks, and at the clubs. Hip hop culture became a positive outlet for urban youth communities who were experiencing high rates of crime and gang violence at the time. </w:t>
      </w:r>
    </w:p>
    <w:p w:rsidR="00000000" w:rsidDel="00000000" w:rsidP="00000000" w:rsidRDefault="00000000" w:rsidRPr="00000000" w14:paraId="00000029">
      <w:pPr>
        <w:widowControl w:val="0"/>
        <w:shd w:fill="ffffff" w:val="clear"/>
        <w:spacing w:after="0" w:line="276" w:lineRule="auto"/>
        <w:ind w:left="720" w:firstLine="0"/>
        <w:rPr/>
      </w:pPr>
      <w:r w:rsidDel="00000000" w:rsidR="00000000" w:rsidRPr="00000000">
        <w:rPr>
          <w:rtl w:val="0"/>
        </w:rPr>
      </w:r>
    </w:p>
    <w:p w:rsidR="00000000" w:rsidDel="00000000" w:rsidP="00000000" w:rsidRDefault="00000000" w:rsidRPr="00000000" w14:paraId="0000002A">
      <w:pPr>
        <w:widowControl w:val="0"/>
        <w:shd w:fill="ffffff" w:val="clear"/>
        <w:spacing w:after="0" w:line="276" w:lineRule="auto"/>
        <w:ind w:left="720" w:firstLine="0"/>
        <w:rPr/>
      </w:pPr>
      <w:r w:rsidDel="00000000" w:rsidR="00000000" w:rsidRPr="00000000">
        <w:rPr>
          <w:rtl w:val="0"/>
        </w:rPr>
        <w:t xml:space="preserve">All through the 1970s, breaking spread throughout New York and eventually around the world through the </w:t>
      </w:r>
      <w:r w:rsidDel="00000000" w:rsidR="00000000" w:rsidRPr="00000000">
        <w:rPr>
          <w:b w:val="1"/>
          <w:rtl w:val="0"/>
        </w:rPr>
        <w:t xml:space="preserve">media</w:t>
      </w:r>
      <w:r w:rsidDel="00000000" w:rsidR="00000000" w:rsidRPr="00000000">
        <w:rPr>
          <w:rtl w:val="0"/>
        </w:rPr>
        <w:t xml:space="preserve">. Breaking crews started appearing on national television. Breakers started appearing in music videos and movies. As breaking and hip hop gained more media attention, the culture’s influence spread widely outside New York and into communities across the country, such as Southeast Fresno. </w:t>
      </w:r>
    </w:p>
    <w:p w:rsidR="00000000" w:rsidDel="00000000" w:rsidP="00000000" w:rsidRDefault="00000000" w:rsidRPr="00000000" w14:paraId="0000002B">
      <w:pPr>
        <w:widowControl w:val="0"/>
        <w:shd w:fill="ffffff" w:val="clear"/>
        <w:spacing w:after="0" w:line="276" w:lineRule="auto"/>
        <w:ind w:left="720" w:firstLine="0"/>
        <w:rPr/>
      </w:pPr>
      <w:r w:rsidDel="00000000" w:rsidR="00000000" w:rsidRPr="00000000">
        <w:rPr>
          <w:rtl w:val="0"/>
        </w:rPr>
      </w:r>
    </w:p>
    <w:p w:rsidR="00000000" w:rsidDel="00000000" w:rsidP="00000000" w:rsidRDefault="00000000" w:rsidRPr="00000000" w14:paraId="0000002C">
      <w:pPr>
        <w:widowControl w:val="0"/>
        <w:shd w:fill="ffffff" w:val="clear"/>
        <w:spacing w:after="0" w:line="276" w:lineRule="auto"/>
        <w:ind w:left="720" w:firstLine="0"/>
        <w:rPr/>
      </w:pPr>
      <w:r w:rsidDel="00000000" w:rsidR="00000000" w:rsidRPr="00000000">
        <w:rPr>
          <w:rtl w:val="0"/>
        </w:rPr>
        <w:t xml:space="preserve">In the early 1990s, crime rates and gang violence were high in Southeast Fresno. Similar to Black and Latino</w:t>
      </w:r>
      <w:r w:rsidDel="00000000" w:rsidR="00000000" w:rsidRPr="00000000">
        <w:rPr>
          <w:b w:val="1"/>
          <w:rtl w:val="0"/>
        </w:rPr>
        <w:t xml:space="preserve"> </w:t>
      </w:r>
      <w:r w:rsidDel="00000000" w:rsidR="00000000" w:rsidRPr="00000000">
        <w:rPr>
          <w:rtl w:val="0"/>
        </w:rPr>
        <w:t xml:space="preserve">youth in the Bronx, many Hmong, Cambodian, and other Southeast Asian American youth in Fresno participated in breaking as a way to feel a sense of safety. Breaking became their escape from crime. Breaking also provided opportunities for </w:t>
      </w:r>
      <w:r w:rsidDel="00000000" w:rsidR="00000000" w:rsidRPr="00000000">
        <w:rPr>
          <w:b w:val="1"/>
          <w:rtl w:val="0"/>
        </w:rPr>
        <w:t xml:space="preserve">networking</w:t>
      </w:r>
      <w:r w:rsidDel="00000000" w:rsidR="00000000" w:rsidRPr="00000000">
        <w:rPr>
          <w:rtl w:val="0"/>
        </w:rPr>
        <w:t xml:space="preserve"> and a sense of </w:t>
      </w:r>
      <w:r w:rsidDel="00000000" w:rsidR="00000000" w:rsidRPr="00000000">
        <w:rPr>
          <w:b w:val="1"/>
          <w:rtl w:val="0"/>
        </w:rPr>
        <w:t xml:space="preserve">belonging</w:t>
      </w:r>
      <w:r w:rsidDel="00000000" w:rsidR="00000000" w:rsidRPr="00000000">
        <w:rPr>
          <w:rtl w:val="0"/>
        </w:rPr>
        <w:t xml:space="preserve"> for Hmong youth. </w:t>
      </w:r>
      <w:r w:rsidDel="00000000" w:rsidR="00000000" w:rsidRPr="00000000">
        <w:rPr>
          <w:b w:val="1"/>
          <w:rtl w:val="0"/>
        </w:rPr>
        <w:t xml:space="preserve">Breaking battles</w:t>
      </w:r>
      <w:r w:rsidDel="00000000" w:rsidR="00000000" w:rsidRPr="00000000">
        <w:rPr>
          <w:rtl w:val="0"/>
        </w:rPr>
        <w:t xml:space="preserve"> and jams became spaces for Hmong youth to build community and share their creativity and resources with others. Many Hmong breakers also adapted their </w:t>
      </w:r>
      <w:r w:rsidDel="00000000" w:rsidR="00000000" w:rsidRPr="00000000">
        <w:rPr>
          <w:b w:val="1"/>
          <w:rtl w:val="0"/>
        </w:rPr>
        <w:t xml:space="preserve">identity</w:t>
      </w:r>
      <w:r w:rsidDel="00000000" w:rsidR="00000000" w:rsidRPr="00000000">
        <w:rPr>
          <w:rtl w:val="0"/>
        </w:rPr>
        <w:t xml:space="preserve"> to the art form. They used it as a way to express their identities as Hmong Americans by incorporating traditional Hmong dances into their breaking sequences. </w:t>
      </w:r>
    </w:p>
    <w:p w:rsidR="00000000" w:rsidDel="00000000" w:rsidP="00000000" w:rsidRDefault="00000000" w:rsidRPr="00000000" w14:paraId="0000002D">
      <w:pPr>
        <w:widowControl w:val="0"/>
        <w:shd w:fill="ffffff" w:val="clear"/>
        <w:spacing w:after="0" w:line="276" w:lineRule="auto"/>
        <w:ind w:left="720" w:firstLine="0"/>
        <w:rPr/>
      </w:pPr>
      <w:r w:rsidDel="00000000" w:rsidR="00000000" w:rsidRPr="00000000">
        <w:rPr>
          <w:rtl w:val="0"/>
        </w:rPr>
      </w:r>
    </w:p>
    <w:p w:rsidR="00000000" w:rsidDel="00000000" w:rsidP="00000000" w:rsidRDefault="00000000" w:rsidRPr="00000000" w14:paraId="0000002E">
      <w:pPr>
        <w:widowControl w:val="0"/>
        <w:shd w:fill="ffffff" w:val="clear"/>
        <w:spacing w:after="0" w:line="276" w:lineRule="auto"/>
        <w:ind w:left="720" w:firstLine="0"/>
        <w:rPr/>
      </w:pPr>
      <w:r w:rsidDel="00000000" w:rsidR="00000000" w:rsidRPr="00000000">
        <w:rPr>
          <w:rtl w:val="0"/>
        </w:rPr>
        <w:t xml:space="preserve">Breaking </w:t>
      </w:r>
      <w:r w:rsidDel="00000000" w:rsidR="00000000" w:rsidRPr="00000000">
        <w:rPr>
          <w:b w:val="1"/>
          <w:rtl w:val="0"/>
        </w:rPr>
        <w:t xml:space="preserve">crews</w:t>
      </w:r>
      <w:r w:rsidDel="00000000" w:rsidR="00000000" w:rsidRPr="00000000">
        <w:rPr>
          <w:rtl w:val="0"/>
        </w:rPr>
        <w:t xml:space="preserve"> such as Bumz, Smurfs, Dancing in Style (DIS), and Wizardz laid the foundation of the Hmong breaking culture in Fresno. Bumz and Smurfs established a unique identity for Fresno Hmong breakers who became most known for their acrobatic</w:t>
      </w:r>
      <w:r w:rsidDel="00000000" w:rsidR="00000000" w:rsidRPr="00000000">
        <w:rPr>
          <w:b w:val="1"/>
          <w:rtl w:val="0"/>
        </w:rPr>
        <w:t xml:space="preserve"> power moves</w:t>
      </w:r>
      <w:r w:rsidDel="00000000" w:rsidR="00000000" w:rsidRPr="00000000">
        <w:rPr>
          <w:rtl w:val="0"/>
        </w:rPr>
        <w:t xml:space="preserve">. By the mid-1990s, DIS and Wizardz crew took center stage in the Fresno breaking scene. These crews were mainly made up of Hmong breakers. The Wizardz crew is known to be one of the pioneering crews who streamlined the breaking culture in the Hmong community. The Wizardz were mainly Hmong American breakers who helped normalize breaking within and outside the traditional Hmong culture. These early Hmong crews in Fresno paved the way for other Hmong crews like Airsteps, which was formed in Sacramento in 2001. In the early 2000s, many Hmong crews drew local and international attention as they started competing in larger organized competitions.</w:t>
      </w:r>
    </w:p>
    <w:p w:rsidR="00000000" w:rsidDel="00000000" w:rsidP="00000000" w:rsidRDefault="00000000" w:rsidRPr="00000000" w14:paraId="0000002F">
      <w:pPr>
        <w:widowControl w:val="0"/>
        <w:shd w:fill="ffffff" w:val="clear"/>
        <w:spacing w:after="0" w:line="276" w:lineRule="auto"/>
        <w:ind w:left="720" w:firstLine="0"/>
        <w:rPr>
          <w:i w:val="1"/>
        </w:rPr>
      </w:pPr>
      <w:r w:rsidDel="00000000" w:rsidR="00000000" w:rsidRPr="00000000">
        <w:rPr>
          <w:rtl w:val="0"/>
        </w:rPr>
      </w:r>
    </w:p>
    <w:p w:rsidR="00000000" w:rsidDel="00000000" w:rsidP="00000000" w:rsidRDefault="00000000" w:rsidRPr="00000000" w14:paraId="00000030">
      <w:pPr>
        <w:widowControl w:val="0"/>
        <w:shd w:fill="ffffff" w:val="clear"/>
        <w:spacing w:after="0" w:lineRule="auto"/>
        <w:ind w:left="720" w:firstLine="0"/>
        <w:rPr/>
      </w:pPr>
      <w:r w:rsidDel="00000000" w:rsidR="00000000" w:rsidRPr="00000000">
        <w:rPr>
          <w:rtl w:val="0"/>
        </w:rPr>
        <w:t xml:space="preserve">Early Hmong breaking crews participated in informal battles that took place in public parks and community spaces. Since most of the breakers were working-class youth, many lacked the resources to perform in professional dance studios</w:t>
      </w:r>
      <w:r w:rsidDel="00000000" w:rsidR="00000000" w:rsidRPr="00000000">
        <w:rPr>
          <w:color w:val="3d3e40"/>
          <w:sz w:val="27"/>
          <w:szCs w:val="27"/>
          <w:highlight w:val="white"/>
          <w:rtl w:val="0"/>
        </w:rPr>
        <w:t xml:space="preserve">.</w:t>
      </w:r>
      <w:r w:rsidDel="00000000" w:rsidR="00000000" w:rsidRPr="00000000">
        <w:rPr>
          <w:highlight w:val="white"/>
          <w:rtl w:val="0"/>
        </w:rPr>
        <w:t xml:space="preserve"> (The accessibility of hip hop is one of the reasons why breaking was and is so popular among urban youth.)</w:t>
      </w:r>
      <w:r w:rsidDel="00000000" w:rsidR="00000000" w:rsidRPr="00000000">
        <w:rPr>
          <w:color w:val="3d3e40"/>
          <w:sz w:val="27"/>
          <w:szCs w:val="27"/>
          <w:highlight w:val="white"/>
          <w:rtl w:val="0"/>
        </w:rPr>
        <w:t xml:space="preserve"> </w:t>
      </w:r>
      <w:r w:rsidDel="00000000" w:rsidR="00000000" w:rsidRPr="00000000">
        <w:rPr>
          <w:rtl w:val="0"/>
        </w:rPr>
        <w:t xml:space="preserve">By the late 1990s, more breaking crews started participating in dance battles across Fresno. Informal </w:t>
      </w:r>
      <w:r w:rsidDel="00000000" w:rsidR="00000000" w:rsidRPr="00000000">
        <w:rPr>
          <w:b w:val="1"/>
          <w:rtl w:val="0"/>
        </w:rPr>
        <w:t xml:space="preserve">breaking</w:t>
      </w:r>
      <w:r w:rsidDel="00000000" w:rsidR="00000000" w:rsidRPr="00000000">
        <w:rPr>
          <w:rtl w:val="0"/>
        </w:rPr>
        <w:t xml:space="preserve"> </w:t>
      </w:r>
      <w:r w:rsidDel="00000000" w:rsidR="00000000" w:rsidRPr="00000000">
        <w:rPr>
          <w:b w:val="1"/>
          <w:rtl w:val="0"/>
        </w:rPr>
        <w:t xml:space="preserve">jams</w:t>
      </w:r>
      <w:r w:rsidDel="00000000" w:rsidR="00000000" w:rsidRPr="00000000">
        <w:rPr>
          <w:rtl w:val="0"/>
        </w:rPr>
        <w:t xml:space="preserve"> grew into organized events such as “Hip Hop in the Park” breaking jams at Holmes Playground and “Urban Kombat” breaking jams held at Fresno State University. These organized events became networking spaces for both Hmong breakers and non-breakers. They helped Hmong breakers find resources, such as competition spaces, funding, and sponsorships from other artists and community leaders. Organized events also helped Hmong breakers in Fresno connect with other Hmong breakers across the country.</w:t>
      </w:r>
    </w:p>
    <w:p w:rsidR="00000000" w:rsidDel="00000000" w:rsidP="00000000" w:rsidRDefault="00000000" w:rsidRPr="00000000" w14:paraId="00000031">
      <w:pPr>
        <w:widowControl w:val="0"/>
        <w:shd w:fill="ffffff" w:val="clear"/>
        <w:spacing w:after="0" w:lineRule="auto"/>
        <w:ind w:left="720" w:firstLine="0"/>
        <w:rPr/>
      </w:pPr>
      <w:r w:rsidDel="00000000" w:rsidR="00000000" w:rsidRPr="00000000">
        <w:rPr>
          <w:rtl w:val="0"/>
        </w:rPr>
      </w:r>
    </w:p>
    <w:p w:rsidR="00000000" w:rsidDel="00000000" w:rsidP="00000000" w:rsidRDefault="00000000" w:rsidRPr="00000000" w14:paraId="00000032">
      <w:pPr>
        <w:widowControl w:val="0"/>
        <w:shd w:fill="ffffff" w:val="clear"/>
        <w:spacing w:after="160" w:lineRule="auto"/>
        <w:ind w:left="720" w:firstLine="0"/>
        <w:rPr/>
      </w:pPr>
      <w:r w:rsidDel="00000000" w:rsidR="00000000" w:rsidRPr="00000000">
        <w:rPr>
          <w:rtl w:val="0"/>
        </w:rPr>
        <w:t xml:space="preserve">Aside from organizing events, pioneering Hmong breakers are preserving their hip hop knowledge and culture by teaching future generations of Hmong breakers. Hmong youth in Fresno have access to open jam sessions at local parks, after-school breaking clubs, and breaking workshops in local dance studios. </w:t>
      </w:r>
    </w:p>
    <w:p w:rsidR="00000000" w:rsidDel="00000000" w:rsidP="00000000" w:rsidRDefault="00000000" w:rsidRPr="00000000" w14:paraId="00000033">
      <w:pPr>
        <w:widowControl w:val="0"/>
        <w:shd w:fill="ffffff" w:val="clear"/>
        <w:spacing w:after="0" w:lineRule="auto"/>
        <w:ind w:left="720" w:firstLine="0"/>
        <w:rPr>
          <w:b w:val="1"/>
          <w:i w:val="1"/>
        </w:rPr>
      </w:pPr>
      <w:r w:rsidDel="00000000" w:rsidR="00000000" w:rsidRPr="00000000">
        <w:rPr>
          <w:rtl w:val="0"/>
        </w:rPr>
      </w:r>
    </w:p>
    <w:p w:rsidR="00000000" w:rsidDel="00000000" w:rsidP="00000000" w:rsidRDefault="00000000" w:rsidRPr="00000000" w14:paraId="00000034">
      <w:pPr>
        <w:widowControl w:val="0"/>
        <w:shd w:fill="ffffff" w:val="clear"/>
        <w:spacing w:after="0" w:lineRule="auto"/>
        <w:ind w:left="720" w:firstLine="0"/>
        <w:rPr>
          <w:b w:val="1"/>
        </w:rPr>
      </w:pPr>
      <w:r w:rsidDel="00000000" w:rsidR="00000000" w:rsidRPr="00000000">
        <w:rPr>
          <w:b w:val="1"/>
          <w:rtl w:val="0"/>
        </w:rPr>
        <w:t xml:space="preserve">Impacts of Hmong New Year</w:t>
      </w:r>
    </w:p>
    <w:p w:rsidR="00000000" w:rsidDel="00000000" w:rsidP="00000000" w:rsidRDefault="00000000" w:rsidRPr="00000000" w14:paraId="00000035">
      <w:pPr>
        <w:widowControl w:val="0"/>
        <w:shd w:fill="ffffff" w:val="clear"/>
        <w:spacing w:after="0" w:lineRule="auto"/>
        <w:ind w:left="720" w:firstLine="0"/>
        <w:rPr>
          <w:b w:val="1"/>
          <w:i w:val="1"/>
        </w:rPr>
      </w:pPr>
      <w:r w:rsidDel="00000000" w:rsidR="00000000" w:rsidRPr="00000000">
        <w:rPr>
          <w:rtl w:val="0"/>
        </w:rPr>
      </w:r>
    </w:p>
    <w:p w:rsidR="00000000" w:rsidDel="00000000" w:rsidP="00000000" w:rsidRDefault="00000000" w:rsidRPr="00000000" w14:paraId="00000036">
      <w:pPr>
        <w:widowControl w:val="0"/>
        <w:shd w:fill="ffffff" w:val="clear"/>
        <w:spacing w:after="0" w:lineRule="auto"/>
        <w:ind w:left="720" w:firstLine="0"/>
        <w:rPr/>
      </w:pPr>
      <w:r w:rsidDel="00000000" w:rsidR="00000000" w:rsidRPr="00000000">
        <w:rPr>
          <w:rtl w:val="0"/>
        </w:rPr>
        <w:t xml:space="preserve">Hmong New Year celebrates the end of the harvest season. The annual Hmong New Year celebration in Fresno is the largest Hmong celebration in the United States. It lasts for four days. Many attendees enjoy traditional Hmong food, music, dances, and sports. In addition to participating in Hmong New Year customs, breaking competitions grew to become a significant part of the Fresno Hmong New Year celebrations. Breaking battles called “Battle of the New Year” started in 2015 at a City of Fresno Park and then continued in 2018 at the Hmong New Year celebration in Fresno. These events were later renamed “Next Level Breakin” in 2021 by community leader and Hmong breaker, Gary Yang. In regard to the breaking jams and battles at the Fresno Hmong New Year, Yang states, “It’s very important to me because it showed a lot of diversity, inclusion, education, and awareness of breaking in and around the Fresno area” (Yang, 2024). The breaking competitions at the Fresno Hmong New Year attracted breaking crews from around the United States. The Fresno Hmong New Year celebration ultimately became a space not only for the Hmong community to celebrate and preserve Hmong traditional culture, but for breakers to amplify their hip hop identity as well. </w:t>
      </w:r>
    </w:p>
    <w:p w:rsidR="00000000" w:rsidDel="00000000" w:rsidP="00000000" w:rsidRDefault="00000000" w:rsidRPr="00000000" w14:paraId="00000037">
      <w:pPr>
        <w:widowControl w:val="0"/>
        <w:shd w:fill="ffffff" w:val="clear"/>
        <w:spacing w:after="160" w:lineRule="auto"/>
        <w:ind w:left="720" w:firstLine="0"/>
        <w:rPr/>
      </w:pPr>
      <w:r w:rsidDel="00000000" w:rsidR="00000000" w:rsidRPr="00000000">
        <w:rPr>
          <w:rtl w:val="0"/>
        </w:rPr>
      </w:r>
    </w:p>
    <w:p w:rsidR="00000000" w:rsidDel="00000000" w:rsidP="00000000" w:rsidRDefault="00000000" w:rsidRPr="00000000" w14:paraId="00000038">
      <w:pPr>
        <w:widowControl w:val="0"/>
        <w:shd w:fill="ffffff" w:val="clear"/>
        <w:spacing w:after="160" w:lineRule="auto"/>
        <w:ind w:left="720" w:firstLine="0"/>
        <w:rPr>
          <w:b w:val="1"/>
        </w:rPr>
      </w:pPr>
      <w:r w:rsidDel="00000000" w:rsidR="00000000" w:rsidRPr="00000000">
        <w:rPr>
          <w:b w:val="1"/>
          <w:rtl w:val="0"/>
        </w:rPr>
        <w:t xml:space="preserve">Impact of Breaking on Hmong Youth</w:t>
      </w:r>
    </w:p>
    <w:p w:rsidR="00000000" w:rsidDel="00000000" w:rsidP="00000000" w:rsidRDefault="00000000" w:rsidRPr="00000000" w14:paraId="00000039">
      <w:pPr>
        <w:widowControl w:val="0"/>
        <w:shd w:fill="ffffff" w:val="clear"/>
        <w:spacing w:after="160" w:lineRule="auto"/>
        <w:ind w:left="720" w:firstLine="0"/>
        <w:rPr/>
      </w:pPr>
      <w:r w:rsidDel="00000000" w:rsidR="00000000" w:rsidRPr="00000000">
        <w:rPr>
          <w:rtl w:val="0"/>
        </w:rPr>
        <w:t xml:space="preserve">Breaking had several positive impacts on Hmong youth. Yang said, “... the reason why they were breaking was because they didn't want to join street gangs… there was a saying back then that if you were a break dancer, like a breaker, then the gangs would leave you alone” (Yang, 2024). Instead of joining gangs, Hmong youth formed breaking crews. Instead of committing crimes, Hmong youth participated in breaking battles and jams at local parks and community events. Because breaking required a lot of practice and dedication, it prevented Hmong youth from spending time on the streets where they are vulnerable to crime. </w:t>
      </w:r>
    </w:p>
    <w:p w:rsidR="00000000" w:rsidDel="00000000" w:rsidP="00000000" w:rsidRDefault="00000000" w:rsidRPr="00000000" w14:paraId="0000003A">
      <w:pPr>
        <w:widowControl w:val="0"/>
        <w:shd w:fill="ffffff" w:val="clear"/>
        <w:spacing w:after="160" w:lineRule="auto"/>
        <w:ind w:left="720" w:firstLine="0"/>
        <w:rPr/>
      </w:pPr>
      <w:r w:rsidDel="00000000" w:rsidR="00000000" w:rsidRPr="00000000">
        <w:rPr>
          <w:rtl w:val="0"/>
        </w:rPr>
        <w:t xml:space="preserve">Breaking created a </w:t>
      </w:r>
      <w:r w:rsidDel="00000000" w:rsidR="00000000" w:rsidRPr="00000000">
        <w:rPr>
          <w:b w:val="1"/>
          <w:rtl w:val="0"/>
        </w:rPr>
        <w:t xml:space="preserve">counterculture</w:t>
      </w:r>
      <w:r w:rsidDel="00000000" w:rsidR="00000000" w:rsidRPr="00000000">
        <w:rPr>
          <w:rtl w:val="0"/>
        </w:rPr>
        <w:t xml:space="preserve"> for Hmong youth. It became a form of </w:t>
      </w:r>
      <w:r w:rsidDel="00000000" w:rsidR="00000000" w:rsidRPr="00000000">
        <w:rPr>
          <w:b w:val="1"/>
          <w:rtl w:val="0"/>
        </w:rPr>
        <w:t xml:space="preserve">empowerment</w:t>
      </w:r>
      <w:r w:rsidDel="00000000" w:rsidR="00000000" w:rsidRPr="00000000">
        <w:rPr>
          <w:rtl w:val="0"/>
        </w:rPr>
        <w:t xml:space="preserve"> and </w:t>
      </w:r>
      <w:r w:rsidDel="00000000" w:rsidR="00000000" w:rsidRPr="00000000">
        <w:rPr>
          <w:b w:val="1"/>
          <w:rtl w:val="0"/>
        </w:rPr>
        <w:t xml:space="preserve">resistance</w:t>
      </w:r>
      <w:r w:rsidDel="00000000" w:rsidR="00000000" w:rsidRPr="00000000">
        <w:rPr>
          <w:rtl w:val="0"/>
        </w:rPr>
        <w:t xml:space="preserve"> against racial </w:t>
      </w:r>
      <w:r w:rsidDel="00000000" w:rsidR="00000000" w:rsidRPr="00000000">
        <w:rPr>
          <w:b w:val="1"/>
          <w:rtl w:val="0"/>
        </w:rPr>
        <w:t xml:space="preserve">stereotypes</w:t>
      </w:r>
      <w:r w:rsidDel="00000000" w:rsidR="00000000" w:rsidRPr="00000000">
        <w:rPr>
          <w:rtl w:val="0"/>
        </w:rPr>
        <w:t xml:space="preserve">. Because of their participation in gangs, Hmong youth are often tied to negative stereotypes like being delinquents and gangsters. Breaking provides a way for Hmong youth to combat these harmful stereotypes. A young Hmong breaker said, “I am a Hmong person who is dancing, who is doing hip hop. We are not that typical stereotype where we are involved with gangs and drugs and alcohol and all that stuff. So I use it kind of as an empowerment as well” (Nguyen and Ferguson, 2019). Breaking provided Hmong youth with a sense of pride and belonging. Another young Hmong breaker said, “When I break, I feel like the ethnicity doesn't matter anymore. It's all about the dance. Like the dance becomes like the culture. It becomes the language… Because being Asian, being a minority, sometimes I feel at a disadvantage because…I'm not white, I'm not privileged, you know?...the dancing really gives me something to be proud of” (Nguyen and Ferguson, 2019). Hip hop gave Hmong youth an opportunity to be a part of a larger community of outsiders. They were able to engage in and transform this art form, on their own terms and in their own way.  </w:t>
      </w:r>
    </w:p>
    <w:p w:rsidR="00000000" w:rsidDel="00000000" w:rsidP="00000000" w:rsidRDefault="00000000" w:rsidRPr="00000000" w14:paraId="0000003B">
      <w:pPr>
        <w:spacing w:after="0" w:line="240" w:lineRule="auto"/>
        <w:ind w:left="720" w:right="-360" w:firstLine="0"/>
        <w:rPr/>
      </w:pPr>
      <w:r w:rsidDel="00000000" w:rsidR="00000000" w:rsidRPr="00000000">
        <w:rPr>
          <w:rtl w:val="0"/>
        </w:rPr>
        <w:t xml:space="preserve">______________________________________</w:t>
      </w:r>
    </w:p>
    <w:p w:rsidR="00000000" w:rsidDel="00000000" w:rsidP="00000000" w:rsidRDefault="00000000" w:rsidRPr="00000000" w14:paraId="0000003C">
      <w:pPr>
        <w:spacing w:after="0" w:line="240" w:lineRule="auto"/>
        <w:ind w:left="720" w:right="-360" w:firstLine="0"/>
        <w:rPr>
          <w:color w:val="ff0000"/>
        </w:rPr>
      </w:pPr>
      <w:r w:rsidDel="00000000" w:rsidR="00000000" w:rsidRPr="00000000">
        <w:rPr>
          <w:b w:val="1"/>
          <w:i w:val="1"/>
          <w:sz w:val="32"/>
          <w:szCs w:val="32"/>
          <w:u w:val="single"/>
          <w:rtl w:val="0"/>
        </w:rPr>
        <w:t xml:space="preserve">Bibliography:</w:t>
      </w:r>
      <w:r w:rsidDel="00000000" w:rsidR="00000000" w:rsidRPr="00000000">
        <w:rPr>
          <w:b w:val="1"/>
          <w:i w:val="1"/>
          <w:u w:val="single"/>
          <w:rtl w:val="0"/>
        </w:rPr>
        <w:t xml:space="preserve"> </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3D">
      <w:pPr>
        <w:widowControl w:val="0"/>
        <w:spacing w:after="0" w:line="240" w:lineRule="auto"/>
        <w:ind w:left="990" w:right="-360" w:hanging="270"/>
        <w:rPr/>
      </w:pPr>
      <w:r w:rsidDel="00000000" w:rsidR="00000000" w:rsidRPr="00000000">
        <w:rPr>
          <w:rtl w:val="0"/>
        </w:rPr>
        <w:t xml:space="preserve">Cha, Dia, et. al. “The U.S. Census Bureau Misclassified the Hmong. Our Community Suffers as a Result.” </w:t>
      </w:r>
      <w:r w:rsidDel="00000000" w:rsidR="00000000" w:rsidRPr="00000000">
        <w:rPr>
          <w:i w:val="1"/>
          <w:rtl w:val="0"/>
        </w:rPr>
        <w:t xml:space="preserve">Build Initiative, </w:t>
      </w:r>
      <w:r w:rsidDel="00000000" w:rsidR="00000000" w:rsidRPr="00000000">
        <w:rPr>
          <w:rtl w:val="0"/>
        </w:rPr>
        <w:t xml:space="preserve">2024, </w:t>
      </w:r>
      <w:hyperlink r:id="rId13">
        <w:r w:rsidDel="00000000" w:rsidR="00000000" w:rsidRPr="00000000">
          <w:rPr>
            <w:color w:val="1155cc"/>
            <w:u w:val="single"/>
            <w:rtl w:val="0"/>
          </w:rPr>
          <w:t xml:space="preserve">https://buildinitiative.org/resource-library/the-us-census-bureau-misclassified-the-hmong-our-community-suffers-as-a-result/</w:t>
        </w:r>
      </w:hyperlink>
      <w:r w:rsidDel="00000000" w:rsidR="00000000" w:rsidRPr="00000000">
        <w:rPr>
          <w:rtl w:val="0"/>
        </w:rPr>
        <w:t xml:space="preserve">. </w:t>
      </w:r>
    </w:p>
    <w:p w:rsidR="00000000" w:rsidDel="00000000" w:rsidP="00000000" w:rsidRDefault="00000000" w:rsidRPr="00000000" w14:paraId="0000003E">
      <w:pPr>
        <w:widowControl w:val="0"/>
        <w:spacing w:after="0" w:line="240" w:lineRule="auto"/>
        <w:ind w:left="990" w:right="-360" w:hanging="270"/>
        <w:rPr/>
      </w:pPr>
      <w:r w:rsidDel="00000000" w:rsidR="00000000" w:rsidRPr="00000000">
        <w:rPr>
          <w:rtl w:val="0"/>
        </w:rPr>
        <w:t xml:space="preserve">Cowan, Jill. “A Closer Look at Fresno’s Hmong Community.” </w:t>
      </w:r>
      <w:r w:rsidDel="00000000" w:rsidR="00000000" w:rsidRPr="00000000">
        <w:rPr>
          <w:i w:val="1"/>
          <w:rtl w:val="0"/>
        </w:rPr>
        <w:t xml:space="preserve">The New York Times, </w:t>
      </w:r>
      <w:r w:rsidDel="00000000" w:rsidR="00000000" w:rsidRPr="00000000">
        <w:rPr>
          <w:rtl w:val="0"/>
        </w:rPr>
        <w:t xml:space="preserve">20 Nov 2019, </w:t>
      </w:r>
      <w:hyperlink r:id="rId14">
        <w:r w:rsidDel="00000000" w:rsidR="00000000" w:rsidRPr="00000000">
          <w:rPr>
            <w:color w:val="1155cc"/>
            <w:u w:val="single"/>
            <w:rtl w:val="0"/>
          </w:rPr>
          <w:t xml:space="preserve">https://www.nytimes.com/2019/11/20/us/fresno-hmong.html</w:t>
        </w:r>
      </w:hyperlink>
      <w:r w:rsidDel="00000000" w:rsidR="00000000" w:rsidRPr="00000000">
        <w:rPr>
          <w:rtl w:val="0"/>
        </w:rPr>
        <w:t xml:space="preserve">.  </w:t>
      </w:r>
    </w:p>
    <w:p w:rsidR="00000000" w:rsidDel="00000000" w:rsidP="00000000" w:rsidRDefault="00000000" w:rsidRPr="00000000" w14:paraId="0000003F">
      <w:pPr>
        <w:widowControl w:val="0"/>
        <w:spacing w:after="0" w:line="240" w:lineRule="auto"/>
        <w:ind w:left="990" w:right="-360" w:hanging="270"/>
        <w:rPr/>
      </w:pPr>
      <w:r w:rsidDel="00000000" w:rsidR="00000000" w:rsidRPr="00000000">
        <w:rPr>
          <w:rtl w:val="0"/>
        </w:rPr>
        <w:t xml:space="preserve">Daniel, Alice. “Preserving the Legacy of Fresno’s Hmong B-Boys.” </w:t>
      </w:r>
      <w:r w:rsidDel="00000000" w:rsidR="00000000" w:rsidRPr="00000000">
        <w:rPr>
          <w:i w:val="1"/>
          <w:rtl w:val="0"/>
        </w:rPr>
        <w:t xml:space="preserve">KPBS, </w:t>
      </w:r>
      <w:r w:rsidDel="00000000" w:rsidR="00000000" w:rsidRPr="00000000">
        <w:rPr>
          <w:rtl w:val="0"/>
        </w:rPr>
        <w:t xml:space="preserve">11 May 2017, </w:t>
      </w:r>
      <w:hyperlink r:id="rId15">
        <w:r w:rsidDel="00000000" w:rsidR="00000000" w:rsidRPr="00000000">
          <w:rPr>
            <w:color w:val="1155cc"/>
            <w:u w:val="single"/>
            <w:rtl w:val="0"/>
          </w:rPr>
          <w:t xml:space="preserve">https://www.kpbs.org/news/arts-culture/2017/05/11/preserving-legacy-fresnos-hmong-b-boys</w:t>
        </w:r>
      </w:hyperlink>
      <w:r w:rsidDel="00000000" w:rsidR="00000000" w:rsidRPr="00000000">
        <w:rPr>
          <w:rtl w:val="0"/>
        </w:rPr>
        <w:t xml:space="preserve">.   </w:t>
      </w:r>
    </w:p>
    <w:p w:rsidR="00000000" w:rsidDel="00000000" w:rsidP="00000000" w:rsidRDefault="00000000" w:rsidRPr="00000000" w14:paraId="00000040">
      <w:pPr>
        <w:widowControl w:val="0"/>
        <w:spacing w:after="0" w:line="240" w:lineRule="auto"/>
        <w:ind w:left="990" w:right="-360" w:hanging="270"/>
        <w:rPr/>
      </w:pPr>
      <w:r w:rsidDel="00000000" w:rsidR="00000000" w:rsidRPr="00000000">
        <w:rPr>
          <w:rtl w:val="0"/>
        </w:rPr>
        <w:t xml:space="preserve">Hmong American Center. “Hmong History.” </w:t>
      </w:r>
      <w:r w:rsidDel="00000000" w:rsidR="00000000" w:rsidRPr="00000000">
        <w:rPr>
          <w:i w:val="1"/>
          <w:rtl w:val="0"/>
        </w:rPr>
        <w:t xml:space="preserve">Hmong American Center, </w:t>
      </w:r>
      <w:hyperlink r:id="rId16">
        <w:r w:rsidDel="00000000" w:rsidR="00000000" w:rsidRPr="00000000">
          <w:rPr>
            <w:color w:val="1155cc"/>
            <w:u w:val="single"/>
            <w:rtl w:val="0"/>
          </w:rPr>
          <w:t xml:space="preserve">https://www.hmongamericancenter.org/hmong-history/</w:t>
        </w:r>
      </w:hyperlink>
      <w:r w:rsidDel="00000000" w:rsidR="00000000" w:rsidRPr="00000000">
        <w:rPr>
          <w:rtl w:val="0"/>
        </w:rPr>
        <w:t xml:space="preserve">. </w:t>
      </w:r>
    </w:p>
    <w:p w:rsidR="00000000" w:rsidDel="00000000" w:rsidP="00000000" w:rsidRDefault="00000000" w:rsidRPr="00000000" w14:paraId="00000041">
      <w:pPr>
        <w:widowControl w:val="0"/>
        <w:spacing w:after="0" w:line="240" w:lineRule="auto"/>
        <w:ind w:left="990" w:right="-360" w:hanging="270"/>
        <w:rPr/>
      </w:pPr>
      <w:r w:rsidDel="00000000" w:rsidR="00000000" w:rsidRPr="00000000">
        <w:rPr>
          <w:rtl w:val="0"/>
        </w:rPr>
        <w:t xml:space="preserve">Nguyen, Jacqueline, and Gail M. Ferguson. “A Global Cypher: The Role of Hip Hop in Cultural Identity Construction and Navigation for Southeast Asian American Youth.” </w:t>
      </w:r>
      <w:r w:rsidDel="00000000" w:rsidR="00000000" w:rsidRPr="00000000">
        <w:rPr>
          <w:i w:val="1"/>
          <w:rtl w:val="0"/>
        </w:rPr>
        <w:t xml:space="preserve">New Directions for Child and Adolescent Development, </w:t>
      </w:r>
      <w:r w:rsidDel="00000000" w:rsidR="00000000" w:rsidRPr="00000000">
        <w:rPr>
          <w:rtl w:val="0"/>
        </w:rPr>
        <w:t xml:space="preserve">164, 99–115,</w:t>
      </w:r>
      <w:r w:rsidDel="00000000" w:rsidR="00000000" w:rsidRPr="00000000">
        <w:rPr>
          <w:i w:val="1"/>
          <w:rtl w:val="0"/>
        </w:rPr>
        <w:t xml:space="preserve"> </w:t>
      </w:r>
      <w:r w:rsidDel="00000000" w:rsidR="00000000" w:rsidRPr="00000000">
        <w:rPr>
          <w:rtl w:val="0"/>
        </w:rPr>
        <w:t xml:space="preserve">2019, </w:t>
      </w:r>
      <w:hyperlink r:id="rId17">
        <w:r w:rsidDel="00000000" w:rsidR="00000000" w:rsidRPr="00000000">
          <w:rPr>
            <w:color w:val="1155cc"/>
            <w:u w:val="single"/>
            <w:rtl w:val="0"/>
          </w:rPr>
          <w:t xml:space="preserve">https://pmc.ncbi.nlm.nih.gov/articles/PMC6849809/</w:t>
        </w:r>
      </w:hyperlink>
      <w:r w:rsidDel="00000000" w:rsidR="00000000" w:rsidRPr="00000000">
        <w:rPr>
          <w:rtl w:val="0"/>
        </w:rPr>
        <w:t xml:space="preserve">.</w:t>
      </w:r>
    </w:p>
    <w:p w:rsidR="00000000" w:rsidDel="00000000" w:rsidP="00000000" w:rsidRDefault="00000000" w:rsidRPr="00000000" w14:paraId="00000042">
      <w:pPr>
        <w:widowControl w:val="0"/>
        <w:spacing w:after="0" w:line="240" w:lineRule="auto"/>
        <w:ind w:left="990" w:right="-360" w:hanging="270"/>
        <w:rPr/>
      </w:pPr>
      <w:r w:rsidDel="00000000" w:rsidR="00000000" w:rsidRPr="00000000">
        <w:rPr>
          <w:rtl w:val="0"/>
        </w:rPr>
        <w:t xml:space="preserve">Red Bull Editorial Team. “History of breakdancing: A breakdown of important events.” </w:t>
      </w:r>
      <w:r w:rsidDel="00000000" w:rsidR="00000000" w:rsidRPr="00000000">
        <w:rPr>
          <w:i w:val="1"/>
          <w:rtl w:val="0"/>
        </w:rPr>
        <w:t xml:space="preserve">Red Bull</w:t>
      </w:r>
      <w:r w:rsidDel="00000000" w:rsidR="00000000" w:rsidRPr="00000000">
        <w:rPr>
          <w:rtl w:val="0"/>
        </w:rPr>
        <w:t xml:space="preserve">, 1 Sep 2020, </w:t>
      </w:r>
      <w:hyperlink r:id="rId18">
        <w:r w:rsidDel="00000000" w:rsidR="00000000" w:rsidRPr="00000000">
          <w:rPr>
            <w:color w:val="1155cc"/>
            <w:u w:val="single"/>
            <w:rtl w:val="0"/>
          </w:rPr>
          <w:t xml:space="preserve">https://www.redbull.com/us-en/history-of-breakdancing</w:t>
        </w:r>
      </w:hyperlink>
      <w:r w:rsidDel="00000000" w:rsidR="00000000" w:rsidRPr="00000000">
        <w:rPr>
          <w:rtl w:val="0"/>
        </w:rPr>
        <w:t xml:space="preserve">.  </w:t>
      </w:r>
    </w:p>
    <w:p w:rsidR="00000000" w:rsidDel="00000000" w:rsidP="00000000" w:rsidRDefault="00000000" w:rsidRPr="00000000" w14:paraId="00000043">
      <w:pPr>
        <w:widowControl w:val="0"/>
        <w:spacing w:after="0" w:line="240" w:lineRule="auto"/>
        <w:ind w:left="990" w:right="-360" w:hanging="270"/>
        <w:rPr/>
      </w:pPr>
      <w:r w:rsidDel="00000000" w:rsidR="00000000" w:rsidRPr="00000000">
        <w:rPr>
          <w:rtl w:val="0"/>
        </w:rPr>
        <w:t xml:space="preserve">Shinn, Peggy. “The History of Breaking.” </w:t>
      </w:r>
      <w:r w:rsidDel="00000000" w:rsidR="00000000" w:rsidRPr="00000000">
        <w:rPr>
          <w:i w:val="1"/>
          <w:rtl w:val="0"/>
        </w:rPr>
        <w:t xml:space="preserve">Team USA, </w:t>
      </w:r>
      <w:r w:rsidDel="00000000" w:rsidR="00000000" w:rsidRPr="00000000">
        <w:rPr>
          <w:rtl w:val="0"/>
        </w:rPr>
        <w:t xml:space="preserve">4 Nov 2023, </w:t>
      </w:r>
      <w:hyperlink r:id="rId19">
        <w:r w:rsidDel="00000000" w:rsidR="00000000" w:rsidRPr="00000000">
          <w:rPr>
            <w:color w:val="1155cc"/>
            <w:u w:val="single"/>
            <w:rtl w:val="0"/>
          </w:rPr>
          <w:t xml:space="preserve">https://www.teamusa.com/news/2023/november/04/the-history-of-breaking</w:t>
        </w:r>
      </w:hyperlink>
      <w:r w:rsidDel="00000000" w:rsidR="00000000" w:rsidRPr="00000000">
        <w:rPr>
          <w:rtl w:val="0"/>
        </w:rPr>
        <w:t xml:space="preserve">.  </w:t>
      </w:r>
    </w:p>
    <w:p w:rsidR="00000000" w:rsidDel="00000000" w:rsidP="00000000" w:rsidRDefault="00000000" w:rsidRPr="00000000" w14:paraId="00000044">
      <w:pPr>
        <w:widowControl w:val="0"/>
        <w:spacing w:after="0" w:line="240" w:lineRule="auto"/>
        <w:ind w:left="990" w:right="-360" w:hanging="270"/>
        <w:rPr/>
      </w:pPr>
      <w:r w:rsidDel="00000000" w:rsidR="00000000" w:rsidRPr="00000000">
        <w:rPr>
          <w:rtl w:val="0"/>
        </w:rPr>
        <w:t xml:space="preserve">Song, Liam. “An Ode to Hmong Bboys/Bgirls.” </w:t>
      </w:r>
      <w:r w:rsidDel="00000000" w:rsidR="00000000" w:rsidRPr="00000000">
        <w:rPr>
          <w:i w:val="1"/>
          <w:rtl w:val="0"/>
        </w:rPr>
        <w:t xml:space="preserve">Medium, </w:t>
      </w:r>
      <w:r w:rsidDel="00000000" w:rsidR="00000000" w:rsidRPr="00000000">
        <w:rPr>
          <w:rtl w:val="0"/>
        </w:rPr>
        <w:t xml:space="preserve">1 Mar 2019, </w:t>
      </w:r>
      <w:hyperlink r:id="rId20">
        <w:r w:rsidDel="00000000" w:rsidR="00000000" w:rsidRPr="00000000">
          <w:rPr>
            <w:color w:val="1155cc"/>
            <w:u w:val="single"/>
            <w:rtl w:val="0"/>
          </w:rPr>
          <w:t xml:space="preserve">https://medium.com/@LiamJSong/an-ode-to-hmong-bboys-bgirls-621081776995</w:t>
        </w:r>
      </w:hyperlink>
      <w:r w:rsidDel="00000000" w:rsidR="00000000" w:rsidRPr="00000000">
        <w:rPr>
          <w:rtl w:val="0"/>
        </w:rPr>
        <w:t xml:space="preserve">.  </w:t>
      </w:r>
    </w:p>
    <w:p w:rsidR="00000000" w:rsidDel="00000000" w:rsidP="00000000" w:rsidRDefault="00000000" w:rsidRPr="00000000" w14:paraId="00000045">
      <w:pPr>
        <w:widowControl w:val="0"/>
        <w:spacing w:after="0" w:line="240" w:lineRule="auto"/>
        <w:ind w:left="990" w:right="-360" w:hanging="270"/>
        <w:rPr/>
      </w:pPr>
      <w:r w:rsidDel="00000000" w:rsidR="00000000" w:rsidRPr="00000000">
        <w:rPr>
          <w:rtl w:val="0"/>
        </w:rPr>
        <w:t xml:space="preserve">Tropics of Meta. “Smurfs, Wizards, and the History of Hmong B-Boy Culture in Southeast Fresno.” </w:t>
      </w:r>
      <w:r w:rsidDel="00000000" w:rsidR="00000000" w:rsidRPr="00000000">
        <w:rPr>
          <w:i w:val="1"/>
          <w:rtl w:val="0"/>
        </w:rPr>
        <w:t xml:space="preserve">Tropics of Meta, </w:t>
      </w:r>
      <w:r w:rsidDel="00000000" w:rsidR="00000000" w:rsidRPr="00000000">
        <w:rPr>
          <w:rtl w:val="0"/>
        </w:rPr>
        <w:t xml:space="preserve">31 Mar 2017, </w:t>
      </w:r>
      <w:hyperlink r:id="rId21">
        <w:r w:rsidDel="00000000" w:rsidR="00000000" w:rsidRPr="00000000">
          <w:rPr>
            <w:color w:val="1155cc"/>
            <w:u w:val="single"/>
            <w:rtl w:val="0"/>
          </w:rPr>
          <w:t xml:space="preserve">https://tropicsofmeta.com/2017/03/31/smurfs-wizards-and-the-history-of-hmong-b-boy-culture-in-southeast-fresno/</w:t>
        </w:r>
      </w:hyperlink>
      <w:r w:rsidDel="00000000" w:rsidR="00000000" w:rsidRPr="00000000">
        <w:rPr>
          <w:rtl w:val="0"/>
        </w:rPr>
        <w:t xml:space="preserve">. </w:t>
      </w:r>
    </w:p>
    <w:p w:rsidR="00000000" w:rsidDel="00000000" w:rsidP="00000000" w:rsidRDefault="00000000" w:rsidRPr="00000000" w14:paraId="00000046">
      <w:pPr>
        <w:widowControl w:val="0"/>
        <w:spacing w:after="0" w:line="240" w:lineRule="auto"/>
        <w:ind w:left="990" w:right="-360" w:hanging="270"/>
        <w:rPr>
          <w:color w:val="202122"/>
          <w:u w:val="single"/>
        </w:rPr>
      </w:pPr>
      <w:r w:rsidDel="00000000" w:rsidR="00000000" w:rsidRPr="00000000">
        <w:rPr>
          <w:rtl w:val="0"/>
        </w:rPr>
        <w:t xml:space="preserve">Vang, Tony, and Flores, Juan (1999). “The Hmong Americans: Identity, Conflict, and Opportunity.” </w:t>
      </w:r>
      <w:r w:rsidDel="00000000" w:rsidR="00000000" w:rsidRPr="00000000">
        <w:rPr>
          <w:i w:val="1"/>
          <w:rtl w:val="0"/>
        </w:rPr>
        <w:t xml:space="preserve">Multicultural Perspectives</w:t>
      </w:r>
      <w:r w:rsidDel="00000000" w:rsidR="00000000" w:rsidRPr="00000000">
        <w:rPr>
          <w:rtl w:val="0"/>
        </w:rPr>
        <w:t xml:space="preserve">. 1(4): 9–14.</w:t>
      </w:r>
      <w:r w:rsidDel="00000000" w:rsidR="00000000" w:rsidRPr="00000000">
        <w:rPr>
          <w:color w:val="202122"/>
          <w:rtl w:val="0"/>
        </w:rPr>
        <w:t xml:space="preserve"> </w:t>
      </w:r>
      <w:hyperlink r:id="rId22">
        <w:r w:rsidDel="00000000" w:rsidR="00000000" w:rsidRPr="00000000">
          <w:rPr>
            <w:color w:val="1155cc"/>
            <w:u w:val="single"/>
            <w:rtl w:val="0"/>
          </w:rPr>
          <w:t xml:space="preserve">doi</w:t>
        </w:r>
      </w:hyperlink>
      <w:r w:rsidDel="00000000" w:rsidR="00000000" w:rsidRPr="00000000">
        <w:rPr>
          <w:color w:val="202122"/>
          <w:u w:val="single"/>
          <w:rtl w:val="0"/>
        </w:rPr>
        <w:t xml:space="preserve">:</w:t>
      </w:r>
      <w:hyperlink r:id="rId23">
        <w:r w:rsidDel="00000000" w:rsidR="00000000" w:rsidRPr="00000000">
          <w:rPr>
            <w:color w:val="1155cc"/>
            <w:u w:val="single"/>
            <w:rtl w:val="0"/>
          </w:rPr>
          <w:t xml:space="preserve">10.1080/15210969909539923</w:t>
        </w:r>
      </w:hyperlink>
      <w:r w:rsidDel="00000000" w:rsidR="00000000" w:rsidRPr="00000000">
        <w:rPr>
          <w:color w:val="202122"/>
          <w:u w:val="single"/>
          <w:rtl w:val="0"/>
        </w:rPr>
        <w:t xml:space="preserve">.</w:t>
      </w:r>
    </w:p>
    <w:p w:rsidR="00000000" w:rsidDel="00000000" w:rsidP="00000000" w:rsidRDefault="00000000" w:rsidRPr="00000000" w14:paraId="00000047">
      <w:pPr>
        <w:widowControl w:val="0"/>
        <w:spacing w:after="0" w:line="240" w:lineRule="auto"/>
        <w:ind w:left="990" w:right="-360" w:hanging="270"/>
        <w:rPr>
          <w:color w:val="202122"/>
        </w:rPr>
      </w:pPr>
      <w:r w:rsidDel="00000000" w:rsidR="00000000" w:rsidRPr="00000000">
        <w:rPr>
          <w:rtl w:val="0"/>
        </w:rPr>
        <w:t xml:space="preserve">Visit California. “Fresno.” </w:t>
      </w:r>
      <w:r w:rsidDel="00000000" w:rsidR="00000000" w:rsidRPr="00000000">
        <w:rPr>
          <w:i w:val="1"/>
          <w:rtl w:val="0"/>
        </w:rPr>
        <w:t xml:space="preserve">Visit California, </w:t>
      </w:r>
      <w:hyperlink r:id="rId24">
        <w:r w:rsidDel="00000000" w:rsidR="00000000" w:rsidRPr="00000000">
          <w:rPr>
            <w:color w:val="1155cc"/>
            <w:u w:val="single"/>
            <w:rtl w:val="0"/>
          </w:rPr>
          <w:t xml:space="preserve">https://www.visitcalifornia.com/places-to-visit/fresno/</w:t>
        </w:r>
      </w:hyperlink>
      <w:r w:rsidDel="00000000" w:rsidR="00000000" w:rsidRPr="00000000">
        <w:rPr>
          <w:color w:val="202122"/>
          <w:rtl w:val="0"/>
        </w:rPr>
        <w:t xml:space="preserve">. </w:t>
      </w:r>
    </w:p>
    <w:p w:rsidR="00000000" w:rsidDel="00000000" w:rsidP="00000000" w:rsidRDefault="00000000" w:rsidRPr="00000000" w14:paraId="00000048">
      <w:pPr>
        <w:widowControl w:val="0"/>
        <w:spacing w:after="0" w:line="240" w:lineRule="auto"/>
        <w:ind w:left="990" w:right="-360" w:hanging="270"/>
        <w:rPr>
          <w:color w:val="202122"/>
        </w:rPr>
      </w:pPr>
      <w:r w:rsidDel="00000000" w:rsidR="00000000" w:rsidRPr="00000000">
        <w:rPr>
          <w:rtl w:val="0"/>
        </w:rPr>
        <w:t xml:space="preserve">Yam, Kimmy. “The Hmong American community, power, privilege, and a place in Asian America.” </w:t>
      </w:r>
      <w:r w:rsidDel="00000000" w:rsidR="00000000" w:rsidRPr="00000000">
        <w:rPr>
          <w:i w:val="1"/>
          <w:rtl w:val="0"/>
        </w:rPr>
        <w:t xml:space="preserve">NBC Asian America, </w:t>
      </w:r>
      <w:r w:rsidDel="00000000" w:rsidR="00000000" w:rsidRPr="00000000">
        <w:rPr>
          <w:rtl w:val="0"/>
        </w:rPr>
        <w:t xml:space="preserve">8 Jun 2020, </w:t>
      </w:r>
      <w:hyperlink r:id="rId25">
        <w:r w:rsidDel="00000000" w:rsidR="00000000" w:rsidRPr="00000000">
          <w:rPr>
            <w:color w:val="1155cc"/>
            <w:u w:val="single"/>
            <w:rtl w:val="0"/>
          </w:rPr>
          <w:t xml:space="preserve">https://www.nbcnews.com/news/asian-america/hmong-american-community-power-privilege-place-asian-america-n1227431</w:t>
        </w:r>
      </w:hyperlink>
      <w:r w:rsidDel="00000000" w:rsidR="00000000" w:rsidRPr="00000000">
        <w:rPr>
          <w:color w:val="202122"/>
          <w:rtl w:val="0"/>
        </w:rPr>
        <w:t xml:space="preserve">.   </w:t>
      </w:r>
    </w:p>
    <w:p w:rsidR="00000000" w:rsidDel="00000000" w:rsidP="00000000" w:rsidRDefault="00000000" w:rsidRPr="00000000" w14:paraId="00000049">
      <w:pPr>
        <w:widowControl w:val="0"/>
        <w:spacing w:after="0" w:line="240" w:lineRule="auto"/>
        <w:ind w:left="990" w:right="-360" w:hanging="270"/>
        <w:rPr/>
      </w:pPr>
      <w:r w:rsidDel="00000000" w:rsidR="00000000" w:rsidRPr="00000000">
        <w:rPr>
          <w:rtl w:val="0"/>
        </w:rPr>
        <w:t xml:space="preserve">Yang, Gary. Untold Hip Hop History: Hmong Breakdance Community in Fresno. </w:t>
      </w:r>
      <w:r w:rsidDel="00000000" w:rsidR="00000000" w:rsidRPr="00000000">
        <w:rPr>
          <w:i w:val="1"/>
          <w:rtl w:val="0"/>
        </w:rPr>
        <w:t xml:space="preserve">The Asian American Education Project</w:t>
      </w:r>
      <w:r w:rsidDel="00000000" w:rsidR="00000000" w:rsidRPr="00000000">
        <w:rPr>
          <w:rtl w:val="0"/>
        </w:rPr>
        <w:t xml:space="preserve">, 15 Feb. 2024. Webinar.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rPr>
          <w:b w:val="1"/>
          <w:i w:val="1"/>
          <w:sz w:val="32"/>
          <w:szCs w:val="32"/>
          <w:u w:val="single"/>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ind w:left="720" w:firstLine="0"/>
        <w:rPr>
          <w:b w:val="1"/>
          <w:vertAlign w:val="superscript"/>
        </w:rPr>
      </w:pPr>
      <w:r w:rsidDel="00000000" w:rsidR="00000000" w:rsidRPr="00000000">
        <w:rPr>
          <w:b w:val="1"/>
          <w:i w:val="1"/>
          <w:sz w:val="32"/>
          <w:szCs w:val="32"/>
          <w:u w:val="single"/>
          <w:rtl w:val="0"/>
        </w:rPr>
        <w:t xml:space="preserve">Vocabulary:</w:t>
      </w:r>
      <w:r w:rsidDel="00000000" w:rsidR="00000000" w:rsidRPr="00000000">
        <w:rPr>
          <w:b w:val="1"/>
          <w:i w:val="1"/>
          <w:sz w:val="32"/>
          <w:szCs w:val="32"/>
          <w:u w:val="single"/>
          <w:vertAlign w:val="superscript"/>
          <w:rtl w:val="0"/>
        </w:rPr>
        <w:t xml:space="preserve">1</w:t>
      </w:r>
      <w:r w:rsidDel="00000000" w:rsidR="00000000" w:rsidRPr="00000000">
        <w:rPr>
          <w:rtl w:val="0"/>
        </w:rPr>
      </w:r>
    </w:p>
    <w:p w:rsidR="00000000" w:rsidDel="00000000" w:rsidP="00000000" w:rsidRDefault="00000000" w:rsidRPr="00000000" w14:paraId="0000004C">
      <w:pPr>
        <w:widowControl w:val="1"/>
        <w:numPr>
          <w:ilvl w:val="0"/>
          <w:numId w:val="14"/>
        </w:numPr>
        <w:shd w:fill="ffffff" w:val="clear"/>
        <w:spacing w:after="0" w:line="240" w:lineRule="auto"/>
        <w:ind w:left="1080" w:hanging="360"/>
        <w:rPr>
          <w:b w:val="1"/>
        </w:rPr>
      </w:pPr>
      <w:r w:rsidDel="00000000" w:rsidR="00000000" w:rsidRPr="00000000">
        <w:rPr>
          <w:b w:val="1"/>
          <w:rtl w:val="0"/>
        </w:rPr>
        <w:t xml:space="preserve">agrarian: </w:t>
      </w:r>
      <w:r w:rsidDel="00000000" w:rsidR="00000000" w:rsidRPr="00000000">
        <w:rPr>
          <w:rtl w:val="0"/>
        </w:rPr>
        <w:t xml:space="preserve">of, relating to, or characteristic of farmers or their way of life</w:t>
      </w:r>
      <w:r w:rsidDel="00000000" w:rsidR="00000000" w:rsidRPr="00000000">
        <w:rPr>
          <w:rtl w:val="0"/>
        </w:rPr>
      </w:r>
    </w:p>
    <w:p w:rsidR="00000000" w:rsidDel="00000000" w:rsidP="00000000" w:rsidRDefault="00000000" w:rsidRPr="00000000" w14:paraId="0000004D">
      <w:pPr>
        <w:widowControl w:val="0"/>
        <w:numPr>
          <w:ilvl w:val="0"/>
          <w:numId w:val="14"/>
        </w:numPr>
        <w:shd w:fill="ffffff" w:val="clear"/>
        <w:spacing w:after="0" w:line="240" w:lineRule="auto"/>
        <w:ind w:left="1080" w:hanging="360"/>
        <w:rPr>
          <w:b w:val="1"/>
        </w:rPr>
      </w:pPr>
      <w:r w:rsidDel="00000000" w:rsidR="00000000" w:rsidRPr="00000000">
        <w:rPr>
          <w:b w:val="1"/>
          <w:rtl w:val="0"/>
        </w:rPr>
        <w:t xml:space="preserve">belonging:</w:t>
      </w:r>
      <w:r w:rsidDel="00000000" w:rsidR="00000000" w:rsidRPr="00000000">
        <w:rPr>
          <w:rtl w:val="0"/>
        </w:rPr>
        <w:t xml:space="preserve"> close or intimate relationship</w:t>
      </w:r>
      <w:r w:rsidDel="00000000" w:rsidR="00000000" w:rsidRPr="00000000">
        <w:rPr>
          <w:rtl w:val="0"/>
        </w:rPr>
      </w:r>
    </w:p>
    <w:p w:rsidR="00000000" w:rsidDel="00000000" w:rsidP="00000000" w:rsidRDefault="00000000" w:rsidRPr="00000000" w14:paraId="0000004E">
      <w:pPr>
        <w:numPr>
          <w:ilvl w:val="0"/>
          <w:numId w:val="14"/>
        </w:numPr>
        <w:shd w:fill="ffffff" w:val="clear"/>
        <w:spacing w:after="0" w:line="240" w:lineRule="auto"/>
        <w:ind w:left="1080" w:hanging="360"/>
        <w:rPr>
          <w:b w:val="1"/>
        </w:rPr>
      </w:pPr>
      <w:r w:rsidDel="00000000" w:rsidR="00000000" w:rsidRPr="00000000">
        <w:rPr>
          <w:b w:val="1"/>
          <w:rtl w:val="0"/>
        </w:rPr>
        <w:t xml:space="preserve">breakers: </w:t>
      </w:r>
      <w:r w:rsidDel="00000000" w:rsidR="00000000" w:rsidRPr="00000000">
        <w:rPr>
          <w:rtl w:val="0"/>
        </w:rPr>
        <w:t xml:space="preserve">people who practice the art of breaking, and also follow and live the hip-hop culture and lifestyle </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004F">
      <w:pPr>
        <w:widowControl w:val="1"/>
        <w:numPr>
          <w:ilvl w:val="0"/>
          <w:numId w:val="14"/>
        </w:numPr>
        <w:shd w:fill="ffffff" w:val="clear"/>
        <w:spacing w:after="0" w:line="240" w:lineRule="auto"/>
        <w:ind w:left="1080" w:hanging="360"/>
        <w:rPr>
          <w:b w:val="1"/>
        </w:rPr>
      </w:pPr>
      <w:r w:rsidDel="00000000" w:rsidR="00000000" w:rsidRPr="00000000">
        <w:rPr>
          <w:b w:val="1"/>
          <w:rtl w:val="0"/>
        </w:rPr>
        <w:t xml:space="preserve">breaking: </w:t>
      </w:r>
      <w:r w:rsidDel="00000000" w:rsidR="00000000" w:rsidRPr="00000000">
        <w:rPr>
          <w:color w:val="212529"/>
          <w:rtl w:val="0"/>
        </w:rPr>
        <w:t xml:space="preserve">a style of hip-hop dance in which soloists perform acrobatic moves that often involve touching various parts of the body (such as the back or head) to the ground</w:t>
      </w:r>
      <w:r w:rsidDel="00000000" w:rsidR="00000000" w:rsidRPr="00000000">
        <w:rPr>
          <w:rtl w:val="0"/>
        </w:rPr>
      </w:r>
    </w:p>
    <w:p w:rsidR="00000000" w:rsidDel="00000000" w:rsidP="00000000" w:rsidRDefault="00000000" w:rsidRPr="00000000" w14:paraId="00000050">
      <w:pPr>
        <w:widowControl w:val="1"/>
        <w:numPr>
          <w:ilvl w:val="0"/>
          <w:numId w:val="14"/>
        </w:numPr>
        <w:shd w:fill="ffffff" w:val="clear"/>
        <w:spacing w:after="0" w:line="240" w:lineRule="auto"/>
        <w:ind w:left="1080" w:hanging="360"/>
        <w:rPr>
          <w:b w:val="1"/>
        </w:rPr>
      </w:pPr>
      <w:r w:rsidDel="00000000" w:rsidR="00000000" w:rsidRPr="00000000">
        <w:rPr>
          <w:b w:val="1"/>
          <w:rtl w:val="0"/>
        </w:rPr>
        <w:t xml:space="preserve">breaking battles: </w:t>
      </w:r>
      <w:r w:rsidDel="00000000" w:rsidR="00000000" w:rsidRPr="00000000">
        <w:rPr>
          <w:rtl w:val="0"/>
        </w:rPr>
        <w:t xml:space="preserve">a breaking competition in which breakers or breaking crews show off their moves </w:t>
      </w:r>
      <w:r w:rsidDel="00000000" w:rsidR="00000000" w:rsidRPr="00000000">
        <w:rPr>
          <w:vertAlign w:val="superscript"/>
          <w:rtl w:val="0"/>
        </w:rPr>
        <w:t xml:space="preserve">3</w:t>
      </w:r>
      <w:r w:rsidDel="00000000" w:rsidR="00000000" w:rsidRPr="00000000">
        <w:rPr>
          <w:rtl w:val="0"/>
        </w:rPr>
      </w:r>
    </w:p>
    <w:p w:rsidR="00000000" w:rsidDel="00000000" w:rsidP="00000000" w:rsidRDefault="00000000" w:rsidRPr="00000000" w14:paraId="00000051">
      <w:pPr>
        <w:widowControl w:val="1"/>
        <w:numPr>
          <w:ilvl w:val="0"/>
          <w:numId w:val="14"/>
        </w:numPr>
        <w:shd w:fill="ffffff" w:val="clear"/>
        <w:spacing w:after="0" w:line="240" w:lineRule="auto"/>
        <w:ind w:left="1080" w:hanging="360"/>
        <w:rPr>
          <w:b w:val="1"/>
        </w:rPr>
      </w:pPr>
      <w:r w:rsidDel="00000000" w:rsidR="00000000" w:rsidRPr="00000000">
        <w:rPr>
          <w:b w:val="1"/>
          <w:rtl w:val="0"/>
        </w:rPr>
        <w:t xml:space="preserve">communist: </w:t>
      </w:r>
      <w:r w:rsidDel="00000000" w:rsidR="00000000" w:rsidRPr="00000000">
        <w:rPr>
          <w:rtl w:val="0"/>
        </w:rPr>
        <w:t xml:space="preserve">a government system in which a single authoritarian party controls state-owned means of production</w:t>
      </w:r>
      <w:r w:rsidDel="00000000" w:rsidR="00000000" w:rsidRPr="00000000">
        <w:rPr>
          <w:rtl w:val="0"/>
        </w:rPr>
      </w:r>
    </w:p>
    <w:p w:rsidR="00000000" w:rsidDel="00000000" w:rsidP="00000000" w:rsidRDefault="00000000" w:rsidRPr="00000000" w14:paraId="00000052">
      <w:pPr>
        <w:widowControl w:val="1"/>
        <w:numPr>
          <w:ilvl w:val="0"/>
          <w:numId w:val="14"/>
        </w:numPr>
        <w:shd w:fill="ffffff" w:val="clear"/>
        <w:spacing w:after="0" w:line="240" w:lineRule="auto"/>
        <w:ind w:left="1080" w:hanging="360"/>
        <w:rPr>
          <w:b w:val="1"/>
        </w:rPr>
      </w:pPr>
      <w:r w:rsidDel="00000000" w:rsidR="00000000" w:rsidRPr="00000000">
        <w:rPr>
          <w:b w:val="1"/>
          <w:rtl w:val="0"/>
        </w:rPr>
        <w:t xml:space="preserve">counterculture: </w:t>
      </w:r>
      <w:r w:rsidDel="00000000" w:rsidR="00000000" w:rsidRPr="00000000">
        <w:rPr>
          <w:rtl w:val="0"/>
        </w:rPr>
        <w:t xml:space="preserve">a culture with values and mores that run counter to those of established society</w:t>
      </w:r>
      <w:r w:rsidDel="00000000" w:rsidR="00000000" w:rsidRPr="00000000">
        <w:rPr>
          <w:rtl w:val="0"/>
        </w:rPr>
      </w:r>
    </w:p>
    <w:p w:rsidR="00000000" w:rsidDel="00000000" w:rsidP="00000000" w:rsidRDefault="00000000" w:rsidRPr="00000000" w14:paraId="00000053">
      <w:pPr>
        <w:widowControl w:val="1"/>
        <w:numPr>
          <w:ilvl w:val="0"/>
          <w:numId w:val="14"/>
        </w:numPr>
        <w:shd w:fill="ffffff" w:val="clear"/>
        <w:spacing w:after="0" w:line="240" w:lineRule="auto"/>
        <w:ind w:left="1080" w:hanging="360"/>
        <w:rPr>
          <w:b w:val="1"/>
        </w:rPr>
      </w:pPr>
      <w:r w:rsidDel="00000000" w:rsidR="00000000" w:rsidRPr="00000000">
        <w:rPr>
          <w:b w:val="1"/>
          <w:rtl w:val="0"/>
        </w:rPr>
        <w:t xml:space="preserve">crews: </w:t>
      </w:r>
      <w:r w:rsidDel="00000000" w:rsidR="00000000" w:rsidRPr="00000000">
        <w:rPr>
          <w:rtl w:val="0"/>
        </w:rPr>
        <w:t xml:space="preserve">groups of people associated together in a common activity or by common traits or interests</w:t>
      </w:r>
      <w:r w:rsidDel="00000000" w:rsidR="00000000" w:rsidRPr="00000000">
        <w:rPr>
          <w:rtl w:val="0"/>
        </w:rPr>
      </w:r>
    </w:p>
    <w:p w:rsidR="00000000" w:rsidDel="00000000" w:rsidP="00000000" w:rsidRDefault="00000000" w:rsidRPr="00000000" w14:paraId="00000054">
      <w:pPr>
        <w:widowControl w:val="1"/>
        <w:numPr>
          <w:ilvl w:val="0"/>
          <w:numId w:val="14"/>
        </w:numPr>
        <w:shd w:fill="ffffff" w:val="clear"/>
        <w:spacing w:after="0" w:line="240" w:lineRule="auto"/>
        <w:ind w:left="1080" w:hanging="360"/>
        <w:rPr>
          <w:b w:val="1"/>
        </w:rPr>
      </w:pPr>
      <w:r w:rsidDel="00000000" w:rsidR="00000000" w:rsidRPr="00000000">
        <w:rPr>
          <w:b w:val="1"/>
          <w:rtl w:val="0"/>
        </w:rPr>
        <w:t xml:space="preserve">diaspora:</w:t>
      </w:r>
      <w:r w:rsidDel="00000000" w:rsidR="00000000" w:rsidRPr="00000000">
        <w:rPr>
          <w:rtl w:val="0"/>
        </w:rPr>
        <w:t xml:space="preserve"> people settled far from their ancestral homelands</w:t>
      </w:r>
      <w:r w:rsidDel="00000000" w:rsidR="00000000" w:rsidRPr="00000000">
        <w:rPr>
          <w:rtl w:val="0"/>
        </w:rPr>
      </w:r>
    </w:p>
    <w:p w:rsidR="00000000" w:rsidDel="00000000" w:rsidP="00000000" w:rsidRDefault="00000000" w:rsidRPr="00000000" w14:paraId="00000055">
      <w:pPr>
        <w:widowControl w:val="1"/>
        <w:numPr>
          <w:ilvl w:val="0"/>
          <w:numId w:val="14"/>
        </w:numPr>
        <w:spacing w:after="0" w:line="240" w:lineRule="auto"/>
        <w:ind w:left="1080" w:hanging="360"/>
        <w:rPr>
          <w:b w:val="1"/>
        </w:rPr>
      </w:pPr>
      <w:r w:rsidDel="00000000" w:rsidR="00000000" w:rsidRPr="00000000">
        <w:rPr>
          <w:b w:val="1"/>
          <w:rtl w:val="0"/>
        </w:rPr>
        <w:t xml:space="preserve">empowerment: </w:t>
      </w:r>
      <w:r w:rsidDel="00000000" w:rsidR="00000000" w:rsidRPr="00000000">
        <w:rPr>
          <w:rtl w:val="0"/>
        </w:rPr>
        <w:t xml:space="preserve">the act of promoting the influence of a person or group</w:t>
      </w:r>
      <w:r w:rsidDel="00000000" w:rsidR="00000000" w:rsidRPr="00000000">
        <w:rPr>
          <w:rtl w:val="0"/>
        </w:rPr>
      </w:r>
    </w:p>
    <w:p w:rsidR="00000000" w:rsidDel="00000000" w:rsidP="00000000" w:rsidRDefault="00000000" w:rsidRPr="00000000" w14:paraId="00000056">
      <w:pPr>
        <w:widowControl w:val="1"/>
        <w:numPr>
          <w:ilvl w:val="0"/>
          <w:numId w:val="14"/>
        </w:numPr>
        <w:spacing w:after="0" w:line="240" w:lineRule="auto"/>
        <w:ind w:left="1080" w:hanging="360"/>
        <w:rPr>
          <w:b w:val="1"/>
        </w:rPr>
      </w:pPr>
      <w:r w:rsidDel="00000000" w:rsidR="00000000" w:rsidRPr="00000000">
        <w:rPr>
          <w:b w:val="1"/>
          <w:rtl w:val="0"/>
        </w:rPr>
        <w:t xml:space="preserve">ethnic group: </w:t>
      </w:r>
      <w:r w:rsidDel="00000000" w:rsidR="00000000" w:rsidRPr="00000000">
        <w:rPr>
          <w:rtl w:val="0"/>
        </w:rPr>
        <w:t xml:space="preserve">a group of people with a common racial, national, tribal, religious, linguistic, or cultural origin or background</w:t>
      </w:r>
      <w:r w:rsidDel="00000000" w:rsidR="00000000" w:rsidRPr="00000000">
        <w:rPr>
          <w:rtl w:val="0"/>
        </w:rPr>
      </w:r>
    </w:p>
    <w:p w:rsidR="00000000" w:rsidDel="00000000" w:rsidP="00000000" w:rsidRDefault="00000000" w:rsidRPr="00000000" w14:paraId="00000057">
      <w:pPr>
        <w:widowControl w:val="1"/>
        <w:numPr>
          <w:ilvl w:val="0"/>
          <w:numId w:val="14"/>
        </w:numPr>
        <w:spacing w:after="0" w:line="240" w:lineRule="auto"/>
        <w:ind w:left="1080" w:hanging="360"/>
        <w:rPr>
          <w:b w:val="1"/>
        </w:rPr>
      </w:pPr>
      <w:r w:rsidDel="00000000" w:rsidR="00000000" w:rsidRPr="00000000">
        <w:rPr>
          <w:b w:val="1"/>
          <w:rtl w:val="0"/>
        </w:rPr>
        <w:t xml:space="preserve">hip hop: </w:t>
      </w:r>
      <w:r w:rsidDel="00000000" w:rsidR="00000000" w:rsidRPr="00000000">
        <w:rPr>
          <w:rtl w:val="0"/>
        </w:rPr>
        <w:t xml:space="preserve">a stylized rhythmic music of African American origin that typically features rapping over synthesized beats or sampled tracks</w:t>
      </w:r>
      <w:r w:rsidDel="00000000" w:rsidR="00000000" w:rsidRPr="00000000">
        <w:rPr>
          <w:rtl w:val="0"/>
        </w:rPr>
      </w:r>
    </w:p>
    <w:p w:rsidR="00000000" w:rsidDel="00000000" w:rsidP="00000000" w:rsidRDefault="00000000" w:rsidRPr="00000000" w14:paraId="00000058">
      <w:pPr>
        <w:widowControl w:val="1"/>
        <w:numPr>
          <w:ilvl w:val="0"/>
          <w:numId w:val="14"/>
        </w:numPr>
        <w:shd w:fill="ffffff" w:val="clear"/>
        <w:spacing w:after="0" w:line="240" w:lineRule="auto"/>
        <w:ind w:left="1080" w:hanging="360"/>
        <w:rPr>
          <w:b w:val="1"/>
        </w:rPr>
      </w:pPr>
      <w:r w:rsidDel="00000000" w:rsidR="00000000" w:rsidRPr="00000000">
        <w:rPr>
          <w:b w:val="1"/>
          <w:rtl w:val="0"/>
        </w:rPr>
        <w:t xml:space="preserve">Hmong: </w:t>
      </w:r>
      <w:r w:rsidDel="00000000" w:rsidR="00000000" w:rsidRPr="00000000">
        <w:rPr>
          <w:color w:val="212529"/>
          <w:rtl w:val="0"/>
        </w:rPr>
        <w:t xml:space="preserve">a specific ethnic group of people from southeastern China and parts of Southeast Asia</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9">
      <w:pPr>
        <w:widowControl w:val="0"/>
        <w:numPr>
          <w:ilvl w:val="0"/>
          <w:numId w:val="14"/>
        </w:numPr>
        <w:shd w:fill="ffffff" w:val="clear"/>
        <w:spacing w:after="0" w:line="240" w:lineRule="auto"/>
        <w:ind w:left="1080" w:hanging="360"/>
        <w:rPr>
          <w:b w:val="1"/>
        </w:rPr>
      </w:pPr>
      <w:r w:rsidDel="00000000" w:rsidR="00000000" w:rsidRPr="00000000">
        <w:rPr>
          <w:b w:val="1"/>
          <w:rtl w:val="0"/>
        </w:rPr>
        <w:t xml:space="preserve">identity: </w:t>
      </w:r>
      <w:r w:rsidDel="00000000" w:rsidR="00000000" w:rsidRPr="00000000">
        <w:rPr>
          <w:rtl w:val="0"/>
        </w:rPr>
        <w:t xml:space="preserve">the distinguishing character or personality of an individual</w:t>
      </w:r>
      <w:r w:rsidDel="00000000" w:rsidR="00000000" w:rsidRPr="00000000">
        <w:rPr>
          <w:rtl w:val="0"/>
        </w:rPr>
      </w:r>
    </w:p>
    <w:p w:rsidR="00000000" w:rsidDel="00000000" w:rsidP="00000000" w:rsidRDefault="00000000" w:rsidRPr="00000000" w14:paraId="0000005A">
      <w:pPr>
        <w:widowControl w:val="0"/>
        <w:numPr>
          <w:ilvl w:val="0"/>
          <w:numId w:val="14"/>
        </w:numPr>
        <w:shd w:fill="ffffff" w:val="clear"/>
        <w:spacing w:after="0" w:line="240" w:lineRule="auto"/>
        <w:ind w:left="1080" w:hanging="360"/>
        <w:rPr>
          <w:b w:val="1"/>
        </w:rPr>
      </w:pPr>
      <w:r w:rsidDel="00000000" w:rsidR="00000000" w:rsidRPr="00000000">
        <w:rPr>
          <w:b w:val="1"/>
          <w:rtl w:val="0"/>
        </w:rPr>
        <w:t xml:space="preserve">jam: </w:t>
      </w:r>
      <w:r w:rsidDel="00000000" w:rsidR="00000000" w:rsidRPr="00000000">
        <w:rPr>
          <w:rtl w:val="0"/>
        </w:rPr>
        <w:t xml:space="preserve">an organized event that celebrates hip hop and breaking </w:t>
      </w:r>
      <w:r w:rsidDel="00000000" w:rsidR="00000000" w:rsidRPr="00000000">
        <w:rPr>
          <w:vertAlign w:val="superscript"/>
          <w:rtl w:val="0"/>
        </w:rPr>
        <w:t xml:space="preserve">3</w:t>
      </w:r>
      <w:r w:rsidDel="00000000" w:rsidR="00000000" w:rsidRPr="00000000">
        <w:rPr>
          <w:rtl w:val="0"/>
        </w:rPr>
      </w:r>
    </w:p>
    <w:p w:rsidR="00000000" w:rsidDel="00000000" w:rsidP="00000000" w:rsidRDefault="00000000" w:rsidRPr="00000000" w14:paraId="0000005B">
      <w:pPr>
        <w:numPr>
          <w:ilvl w:val="0"/>
          <w:numId w:val="14"/>
        </w:numPr>
        <w:spacing w:after="0" w:line="240" w:lineRule="auto"/>
        <w:ind w:left="1080" w:hanging="360"/>
        <w:rPr>
          <w:b w:val="1"/>
        </w:rPr>
      </w:pPr>
      <w:r w:rsidDel="00000000" w:rsidR="00000000" w:rsidRPr="00000000">
        <w:rPr>
          <w:b w:val="1"/>
          <w:rtl w:val="0"/>
        </w:rPr>
        <w:t xml:space="preserve">media:</w:t>
      </w:r>
      <w:r w:rsidDel="00000000" w:rsidR="00000000" w:rsidRPr="00000000">
        <w:rPr>
          <w:b w:val="1"/>
          <w:sz w:val="20"/>
          <w:szCs w:val="20"/>
          <w:rtl w:val="0"/>
        </w:rPr>
        <w:t xml:space="preserve"> </w:t>
      </w:r>
      <w:r w:rsidDel="00000000" w:rsidR="00000000" w:rsidRPr="00000000">
        <w:rPr>
          <w:color w:val="212529"/>
          <w:rtl w:val="0"/>
        </w:rPr>
        <w:t xml:space="preserve">a form of communication (such as newspapers, radio, or television) that is designed to reach the mass of the people</w:t>
      </w:r>
      <w:r w:rsidDel="00000000" w:rsidR="00000000" w:rsidRPr="00000000">
        <w:rPr>
          <w:rtl w:val="0"/>
        </w:rPr>
      </w:r>
    </w:p>
    <w:p w:rsidR="00000000" w:rsidDel="00000000" w:rsidP="00000000" w:rsidRDefault="00000000" w:rsidRPr="00000000" w14:paraId="0000005C">
      <w:pPr>
        <w:widowControl w:val="0"/>
        <w:numPr>
          <w:ilvl w:val="0"/>
          <w:numId w:val="14"/>
        </w:numPr>
        <w:shd w:fill="ffffff" w:val="clear"/>
        <w:spacing w:after="0" w:line="240" w:lineRule="auto"/>
        <w:ind w:left="1080" w:hanging="360"/>
        <w:rPr>
          <w:b w:val="1"/>
        </w:rPr>
      </w:pPr>
      <w:r w:rsidDel="00000000" w:rsidR="00000000" w:rsidRPr="00000000">
        <w:rPr>
          <w:b w:val="1"/>
          <w:rtl w:val="0"/>
        </w:rPr>
        <w:t xml:space="preserve">networking: </w:t>
      </w:r>
      <w:r w:rsidDel="00000000" w:rsidR="00000000" w:rsidRPr="00000000">
        <w:rPr>
          <w:rtl w:val="0"/>
        </w:rPr>
        <w:t xml:space="preserve">the exchange of information or services among individuals, groups, or institutions</w:t>
      </w:r>
      <w:r w:rsidDel="00000000" w:rsidR="00000000" w:rsidRPr="00000000">
        <w:rPr>
          <w:rtl w:val="0"/>
        </w:rPr>
      </w:r>
    </w:p>
    <w:p w:rsidR="00000000" w:rsidDel="00000000" w:rsidP="00000000" w:rsidRDefault="00000000" w:rsidRPr="00000000" w14:paraId="0000005D">
      <w:pPr>
        <w:widowControl w:val="1"/>
        <w:numPr>
          <w:ilvl w:val="0"/>
          <w:numId w:val="14"/>
        </w:numPr>
        <w:spacing w:after="0" w:line="240" w:lineRule="auto"/>
        <w:ind w:left="1080" w:hanging="360"/>
        <w:rPr>
          <w:b w:val="1"/>
        </w:rPr>
      </w:pPr>
      <w:r w:rsidDel="00000000" w:rsidR="00000000" w:rsidRPr="00000000">
        <w:rPr>
          <w:b w:val="1"/>
          <w:rtl w:val="0"/>
        </w:rPr>
        <w:t xml:space="preserve">persecute: </w:t>
      </w:r>
      <w:r w:rsidDel="00000000" w:rsidR="00000000" w:rsidRPr="00000000">
        <w:rPr>
          <w:rtl w:val="0"/>
        </w:rPr>
        <w:t xml:space="preserve">to cause to suffer because of belief</w:t>
      </w:r>
      <w:r w:rsidDel="00000000" w:rsidR="00000000" w:rsidRPr="00000000">
        <w:rPr>
          <w:rtl w:val="0"/>
        </w:rPr>
      </w:r>
    </w:p>
    <w:p w:rsidR="00000000" w:rsidDel="00000000" w:rsidP="00000000" w:rsidRDefault="00000000" w:rsidRPr="00000000" w14:paraId="0000005E">
      <w:pPr>
        <w:numPr>
          <w:ilvl w:val="0"/>
          <w:numId w:val="14"/>
        </w:numPr>
        <w:spacing w:after="0" w:line="240" w:lineRule="auto"/>
        <w:ind w:left="1080" w:hanging="360"/>
        <w:rPr>
          <w:b w:val="1"/>
        </w:rPr>
      </w:pPr>
      <w:r w:rsidDel="00000000" w:rsidR="00000000" w:rsidRPr="00000000">
        <w:rPr>
          <w:b w:val="1"/>
          <w:rtl w:val="0"/>
        </w:rPr>
        <w:t xml:space="preserve">poverty: </w:t>
      </w:r>
      <w:r w:rsidDel="00000000" w:rsidR="00000000" w:rsidRPr="00000000">
        <w:rPr>
          <w:rtl w:val="0"/>
        </w:rPr>
        <w:t xml:space="preserve">the state of one who lacks a usual or socially acceptable amount of money or material possessions</w:t>
      </w:r>
      <w:r w:rsidDel="00000000" w:rsidR="00000000" w:rsidRPr="00000000">
        <w:rPr>
          <w:rtl w:val="0"/>
        </w:rPr>
      </w:r>
    </w:p>
    <w:p w:rsidR="00000000" w:rsidDel="00000000" w:rsidP="00000000" w:rsidRDefault="00000000" w:rsidRPr="00000000" w14:paraId="0000005F">
      <w:pPr>
        <w:widowControl w:val="0"/>
        <w:numPr>
          <w:ilvl w:val="0"/>
          <w:numId w:val="14"/>
        </w:numPr>
        <w:shd w:fill="ffffff" w:val="clear"/>
        <w:spacing w:after="0" w:line="240" w:lineRule="auto"/>
        <w:ind w:left="1080" w:hanging="360"/>
        <w:rPr>
          <w:b w:val="1"/>
        </w:rPr>
      </w:pPr>
      <w:r w:rsidDel="00000000" w:rsidR="00000000" w:rsidRPr="00000000">
        <w:rPr>
          <w:b w:val="1"/>
          <w:rtl w:val="0"/>
        </w:rPr>
        <w:t xml:space="preserve">power moves: </w:t>
      </w:r>
      <w:r w:rsidDel="00000000" w:rsidR="00000000" w:rsidRPr="00000000">
        <w:rPr>
          <w:rtl w:val="0"/>
        </w:rPr>
        <w:t xml:space="preserve">a breaking move that involves a breaker to propel their whole body into a continued spinning or rotational motion, while balancing on their hands, elbows, head, back or shoulders </w:t>
      </w:r>
      <w:r w:rsidDel="00000000" w:rsidR="00000000" w:rsidRPr="00000000">
        <w:rPr>
          <w:vertAlign w:val="superscript"/>
          <w:rtl w:val="0"/>
        </w:rPr>
        <w:t xml:space="preserve">4</w:t>
      </w:r>
      <w:r w:rsidDel="00000000" w:rsidR="00000000" w:rsidRPr="00000000">
        <w:rPr>
          <w:rtl w:val="0"/>
        </w:rPr>
      </w:r>
    </w:p>
    <w:p w:rsidR="00000000" w:rsidDel="00000000" w:rsidP="00000000" w:rsidRDefault="00000000" w:rsidRPr="00000000" w14:paraId="00000060">
      <w:pPr>
        <w:widowControl w:val="0"/>
        <w:numPr>
          <w:ilvl w:val="0"/>
          <w:numId w:val="14"/>
        </w:numPr>
        <w:shd w:fill="ffffff" w:val="clear"/>
        <w:spacing w:after="0" w:line="240" w:lineRule="auto"/>
        <w:ind w:left="1080" w:hanging="360"/>
        <w:rPr>
          <w:b w:val="1"/>
        </w:rPr>
      </w:pPr>
      <w:r w:rsidDel="00000000" w:rsidR="00000000" w:rsidRPr="00000000">
        <w:rPr>
          <w:b w:val="1"/>
          <w:rtl w:val="0"/>
        </w:rPr>
        <w:t xml:space="preserve">refugees:</w:t>
      </w:r>
      <w:r w:rsidDel="00000000" w:rsidR="00000000" w:rsidRPr="00000000">
        <w:rPr>
          <w:rFonts w:ascii="Arial" w:cs="Arial" w:eastAsia="Arial" w:hAnsi="Arial"/>
          <w:b w:val="1"/>
          <w:sz w:val="29"/>
          <w:szCs w:val="29"/>
          <w:rtl w:val="0"/>
        </w:rPr>
        <w:t xml:space="preserve"> </w:t>
      </w:r>
      <w:r w:rsidDel="00000000" w:rsidR="00000000" w:rsidRPr="00000000">
        <w:rPr>
          <w:rtl w:val="0"/>
        </w:rPr>
        <w:t xml:space="preserve">a person who flees to a foreign country or power to escape danger or persecution </w:t>
      </w:r>
      <w:r w:rsidDel="00000000" w:rsidR="00000000" w:rsidRPr="00000000">
        <w:rPr>
          <w:rtl w:val="0"/>
        </w:rPr>
      </w:r>
    </w:p>
    <w:p w:rsidR="00000000" w:rsidDel="00000000" w:rsidP="00000000" w:rsidRDefault="00000000" w:rsidRPr="00000000" w14:paraId="00000061">
      <w:pPr>
        <w:widowControl w:val="1"/>
        <w:numPr>
          <w:ilvl w:val="0"/>
          <w:numId w:val="14"/>
        </w:numPr>
        <w:spacing w:after="0" w:line="240" w:lineRule="auto"/>
        <w:ind w:left="1080" w:hanging="360"/>
        <w:rPr>
          <w:b w:val="1"/>
        </w:rPr>
      </w:pPr>
      <w:r w:rsidDel="00000000" w:rsidR="00000000" w:rsidRPr="00000000">
        <w:rPr>
          <w:b w:val="1"/>
          <w:rtl w:val="0"/>
        </w:rPr>
        <w:t xml:space="preserve">resettled: </w:t>
      </w:r>
      <w:r w:rsidDel="00000000" w:rsidR="00000000" w:rsidRPr="00000000">
        <w:rPr>
          <w:rtl w:val="0"/>
        </w:rPr>
        <w:t xml:space="preserve">being settled again or anew after disturbance or upheaval</w:t>
      </w:r>
      <w:r w:rsidDel="00000000" w:rsidR="00000000" w:rsidRPr="00000000">
        <w:rPr>
          <w:rtl w:val="0"/>
        </w:rPr>
      </w:r>
    </w:p>
    <w:p w:rsidR="00000000" w:rsidDel="00000000" w:rsidP="00000000" w:rsidRDefault="00000000" w:rsidRPr="00000000" w14:paraId="00000062">
      <w:pPr>
        <w:widowControl w:val="1"/>
        <w:numPr>
          <w:ilvl w:val="0"/>
          <w:numId w:val="14"/>
        </w:numPr>
        <w:spacing w:after="0" w:line="240" w:lineRule="auto"/>
        <w:ind w:left="1080" w:hanging="360"/>
        <w:rPr>
          <w:b w:val="1"/>
        </w:rPr>
      </w:pPr>
      <w:r w:rsidDel="00000000" w:rsidR="00000000" w:rsidRPr="00000000">
        <w:rPr>
          <w:b w:val="1"/>
          <w:rtl w:val="0"/>
        </w:rPr>
        <w:t xml:space="preserve">resistance: </w:t>
      </w:r>
      <w:r w:rsidDel="00000000" w:rsidR="00000000" w:rsidRPr="00000000">
        <w:rPr>
          <w:rtl w:val="0"/>
        </w:rPr>
        <w:t xml:space="preserve">the act of opposing something</w:t>
      </w:r>
      <w:r w:rsidDel="00000000" w:rsidR="00000000" w:rsidRPr="00000000">
        <w:rPr>
          <w:rtl w:val="0"/>
        </w:rPr>
      </w:r>
    </w:p>
    <w:p w:rsidR="00000000" w:rsidDel="00000000" w:rsidP="00000000" w:rsidRDefault="00000000" w:rsidRPr="00000000" w14:paraId="00000063">
      <w:pPr>
        <w:widowControl w:val="1"/>
        <w:numPr>
          <w:ilvl w:val="0"/>
          <w:numId w:val="14"/>
        </w:numPr>
        <w:spacing w:after="0" w:line="240" w:lineRule="auto"/>
        <w:ind w:left="1080" w:hanging="360"/>
        <w:rPr>
          <w:b w:val="1"/>
        </w:rPr>
      </w:pPr>
      <w:r w:rsidDel="00000000" w:rsidR="00000000" w:rsidRPr="00000000">
        <w:rPr>
          <w:b w:val="1"/>
          <w:rtl w:val="0"/>
        </w:rPr>
        <w:t xml:space="preserve">stereotypes: </w:t>
      </w:r>
      <w:r w:rsidDel="00000000" w:rsidR="00000000" w:rsidRPr="00000000">
        <w:rPr>
          <w:rtl w:val="0"/>
        </w:rPr>
        <w:t xml:space="preserve">standardized perceptions that are held in common by members of a group and that represent an oversimplified opinion, prejudiced attitude, or uncritical judgment</w:t>
      </w:r>
      <w:r w:rsidDel="00000000" w:rsidR="00000000" w:rsidRPr="00000000">
        <w:rPr>
          <w:rtl w:val="0"/>
        </w:rPr>
      </w:r>
    </w:p>
    <w:p w:rsidR="00000000" w:rsidDel="00000000" w:rsidP="00000000" w:rsidRDefault="00000000" w:rsidRPr="00000000" w14:paraId="00000064">
      <w:pPr>
        <w:widowControl w:val="1"/>
        <w:numPr>
          <w:ilvl w:val="0"/>
          <w:numId w:val="14"/>
        </w:numPr>
        <w:spacing w:after="0" w:line="240" w:lineRule="auto"/>
        <w:ind w:left="1080" w:hanging="360"/>
        <w:rPr>
          <w:b w:val="1"/>
        </w:rPr>
      </w:pPr>
      <w:r w:rsidDel="00000000" w:rsidR="00000000" w:rsidRPr="00000000">
        <w:rPr>
          <w:b w:val="1"/>
          <w:rtl w:val="0"/>
        </w:rPr>
        <w:t xml:space="preserve">working-class:</w:t>
      </w:r>
      <w:r w:rsidDel="00000000" w:rsidR="00000000" w:rsidRPr="00000000">
        <w:rPr>
          <w:rtl w:val="0"/>
        </w:rPr>
        <w:t xml:space="preserve"> the class of people who work for wages usually at manual labor</w:t>
      </w:r>
      <w:r w:rsidDel="00000000" w:rsidR="00000000" w:rsidRPr="00000000">
        <w:rPr>
          <w:rtl w:val="0"/>
        </w:rPr>
      </w:r>
    </w:p>
    <w:p w:rsidR="00000000" w:rsidDel="00000000" w:rsidP="00000000" w:rsidRDefault="00000000" w:rsidRPr="00000000" w14:paraId="00000065">
      <w:pPr>
        <w:widowControl w:val="1"/>
        <w:numPr>
          <w:ilvl w:val="0"/>
          <w:numId w:val="14"/>
        </w:numPr>
        <w:spacing w:after="0" w:line="240" w:lineRule="auto"/>
        <w:ind w:left="1080" w:hanging="360"/>
        <w:rPr>
          <w:b w:val="1"/>
        </w:rPr>
      </w:pPr>
      <w:r w:rsidDel="00000000" w:rsidR="00000000" w:rsidRPr="00000000">
        <w:rPr>
          <w:b w:val="1"/>
          <w:rtl w:val="0"/>
        </w:rPr>
        <w:t xml:space="preserve">youth: </w:t>
      </w:r>
      <w:r w:rsidDel="00000000" w:rsidR="00000000" w:rsidRPr="00000000">
        <w:rPr>
          <w:rtl w:val="0"/>
        </w:rPr>
        <w:t xml:space="preserve">a young person</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left="720" w:firstLine="0"/>
        <w:rPr>
          <w:b w:val="1"/>
        </w:rPr>
      </w:pPr>
      <w:r w:rsidDel="00000000" w:rsidR="00000000" w:rsidRPr="00000000">
        <w:rPr>
          <w:b w:val="1"/>
          <w:rtl w:val="0"/>
        </w:rPr>
        <w:t xml:space="preserve">____________________________________</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ind w:left="720" w:hanging="90"/>
        <w:rPr/>
      </w:pPr>
      <w:r w:rsidDel="00000000" w:rsidR="00000000" w:rsidRPr="00000000">
        <w:rPr>
          <w:vertAlign w:val="superscript"/>
          <w:rtl w:val="0"/>
        </w:rPr>
        <w:t xml:space="preserve">1</w:t>
      </w:r>
      <w:r w:rsidDel="00000000" w:rsidR="00000000" w:rsidRPr="00000000">
        <w:rPr>
          <w:rtl w:val="0"/>
        </w:rPr>
        <w:t xml:space="preserve"> Definition adopted from Merriam Webster Dictionary</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ind w:left="720" w:hanging="90"/>
        <w:rPr/>
      </w:pPr>
      <w:r w:rsidDel="00000000" w:rsidR="00000000" w:rsidRPr="00000000">
        <w:rPr>
          <w:vertAlign w:val="superscript"/>
          <w:rtl w:val="0"/>
        </w:rPr>
        <w:t xml:space="preserve">2 </w:t>
      </w:r>
      <w:r w:rsidDel="00000000" w:rsidR="00000000" w:rsidRPr="00000000">
        <w:rPr>
          <w:rtl w:val="0"/>
        </w:rPr>
        <w:t xml:space="preserve">Definition adopted from </w:t>
      </w:r>
      <w:hyperlink r:id="rId26">
        <w:r w:rsidDel="00000000" w:rsidR="00000000" w:rsidRPr="00000000">
          <w:rPr>
            <w:color w:val="1155cc"/>
            <w:u w:val="single"/>
            <w:rtl w:val="0"/>
          </w:rPr>
          <w:t xml:space="preserve">https://www.redbull.com/us-en/breaking-terminology-basics</w:t>
        </w:r>
      </w:hyperlink>
      <w:r w:rsidDel="00000000" w:rsidR="00000000" w:rsidRPr="00000000">
        <w:rPr>
          <w:rtl w:val="0"/>
        </w:rPr>
        <w:t xml:space="preserve"> </w:t>
      </w:r>
    </w:p>
    <w:p w:rsidR="00000000" w:rsidDel="00000000" w:rsidP="00000000" w:rsidRDefault="00000000" w:rsidRPr="00000000" w14:paraId="00000069">
      <w:pPr>
        <w:spacing w:after="0" w:line="240" w:lineRule="auto"/>
        <w:ind w:left="720" w:hanging="90"/>
        <w:rPr/>
      </w:pPr>
      <w:r w:rsidDel="00000000" w:rsidR="00000000" w:rsidRPr="00000000">
        <w:rPr>
          <w:vertAlign w:val="superscript"/>
          <w:rtl w:val="0"/>
        </w:rPr>
        <w:t xml:space="preserve">3 </w:t>
      </w:r>
      <w:r w:rsidDel="00000000" w:rsidR="00000000" w:rsidRPr="00000000">
        <w:rPr>
          <w:rtl w:val="0"/>
        </w:rPr>
        <w:t xml:space="preserve">Definition adopted from </w:t>
      </w:r>
      <w:hyperlink r:id="rId27">
        <w:r w:rsidDel="00000000" w:rsidR="00000000" w:rsidRPr="00000000">
          <w:rPr>
            <w:color w:val="1155cc"/>
            <w:u w:val="single"/>
            <w:rtl w:val="0"/>
          </w:rPr>
          <w:t xml:space="preserve">https://volumeone.org/articles/2009/08/20/200777-breaking-it-down-breakin-terminology-101</w:t>
        </w:r>
      </w:hyperlink>
      <w:r w:rsidDel="00000000" w:rsidR="00000000" w:rsidRPr="00000000">
        <w:rPr>
          <w:rtl w:val="0"/>
        </w:rPr>
        <w:t xml:space="preserve"> </w:t>
      </w:r>
    </w:p>
    <w:p w:rsidR="00000000" w:rsidDel="00000000" w:rsidP="00000000" w:rsidRDefault="00000000" w:rsidRPr="00000000" w14:paraId="0000006A">
      <w:pPr>
        <w:spacing w:after="0" w:line="240" w:lineRule="auto"/>
        <w:ind w:left="720" w:hanging="90"/>
        <w:rPr/>
      </w:pPr>
      <w:r w:rsidDel="00000000" w:rsidR="00000000" w:rsidRPr="00000000">
        <w:rPr>
          <w:vertAlign w:val="superscript"/>
          <w:rtl w:val="0"/>
        </w:rPr>
        <w:t xml:space="preserve">4 </w:t>
      </w:r>
      <w:r w:rsidDel="00000000" w:rsidR="00000000" w:rsidRPr="00000000">
        <w:rPr>
          <w:rtl w:val="0"/>
        </w:rPr>
        <w:t xml:space="preserve">Definition adopted from </w:t>
      </w:r>
      <w:hyperlink r:id="rId28">
        <w:r w:rsidDel="00000000" w:rsidR="00000000" w:rsidRPr="00000000">
          <w:rPr>
            <w:color w:val="1155cc"/>
            <w:u w:val="single"/>
            <w:rtl w:val="0"/>
          </w:rPr>
          <w:t xml:space="preserve">https://www.redbull.com/us-en/understand-the-basic-elements-of-breaking</w:t>
        </w:r>
      </w:hyperlink>
      <w:r w:rsidDel="00000000" w:rsidR="00000000" w:rsidRPr="00000000">
        <w:rPr>
          <w:rtl w:val="0"/>
        </w:rPr>
        <w:t xml:space="preserve"> </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rPr>
          <w:b w:val="1"/>
          <w:i w:val="1"/>
          <w:sz w:val="32"/>
          <w:szCs w:val="32"/>
          <w:u w:val="single"/>
        </w:rPr>
      </w:pPr>
      <w:bookmarkStart w:colFirst="0" w:colLast="0" w:name="_heading=h.gjdgxs" w:id="1"/>
      <w:bookmarkEnd w:id="1"/>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left="720" w:firstLine="0"/>
        <w:rPr>
          <w:b w:val="1"/>
          <w:i w:val="1"/>
          <w:sz w:val="32"/>
          <w:szCs w:val="32"/>
          <w:u w:val="single"/>
        </w:rPr>
      </w:pPr>
      <w:r w:rsidDel="00000000" w:rsidR="00000000" w:rsidRPr="00000000">
        <w:rPr>
          <w:b w:val="1"/>
          <w:i w:val="1"/>
          <w:sz w:val="32"/>
          <w:szCs w:val="32"/>
          <w:u w:val="single"/>
          <w:rtl w:val="0"/>
        </w:rPr>
        <w:t xml:space="preserve">Discussion Questions:</w:t>
      </w:r>
    </w:p>
    <w:p w:rsidR="00000000" w:rsidDel="00000000" w:rsidP="00000000" w:rsidRDefault="00000000" w:rsidRPr="00000000" w14:paraId="0000006D">
      <w:pPr>
        <w:numPr>
          <w:ilvl w:val="0"/>
          <w:numId w:val="16"/>
        </w:numPr>
        <w:spacing w:after="0" w:line="240" w:lineRule="auto"/>
        <w:ind w:left="1080" w:hanging="360"/>
        <w:rPr/>
      </w:pPr>
      <w:r w:rsidDel="00000000" w:rsidR="00000000" w:rsidRPr="00000000">
        <w:rPr>
          <w:rtl w:val="0"/>
        </w:rPr>
        <w:t xml:space="preserve">How were the Hmong affected by the Secret War?</w:t>
      </w:r>
    </w:p>
    <w:p w:rsidR="00000000" w:rsidDel="00000000" w:rsidP="00000000" w:rsidRDefault="00000000" w:rsidRPr="00000000" w14:paraId="0000006E">
      <w:pPr>
        <w:numPr>
          <w:ilvl w:val="0"/>
          <w:numId w:val="16"/>
        </w:numPr>
        <w:spacing w:after="0" w:line="240" w:lineRule="auto"/>
        <w:ind w:left="1080" w:hanging="360"/>
        <w:rPr/>
      </w:pPr>
      <w:r w:rsidDel="00000000" w:rsidR="00000000" w:rsidRPr="00000000">
        <w:rPr>
          <w:rtl w:val="0"/>
        </w:rPr>
        <w:t xml:space="preserve">How did the fall of Saigon affect the Hmong refugees?</w:t>
      </w:r>
    </w:p>
    <w:p w:rsidR="00000000" w:rsidDel="00000000" w:rsidP="00000000" w:rsidRDefault="00000000" w:rsidRPr="00000000" w14:paraId="0000006F">
      <w:pPr>
        <w:numPr>
          <w:ilvl w:val="0"/>
          <w:numId w:val="16"/>
        </w:numPr>
        <w:spacing w:after="0" w:line="240" w:lineRule="auto"/>
        <w:ind w:left="1080" w:hanging="360"/>
        <w:rPr/>
      </w:pPr>
      <w:r w:rsidDel="00000000" w:rsidR="00000000" w:rsidRPr="00000000">
        <w:rPr>
          <w:rtl w:val="0"/>
        </w:rPr>
        <w:t xml:space="preserve">How would you describe the history of the Hmong community in Fresno?</w:t>
      </w:r>
    </w:p>
    <w:p w:rsidR="00000000" w:rsidDel="00000000" w:rsidP="00000000" w:rsidRDefault="00000000" w:rsidRPr="00000000" w14:paraId="00000070">
      <w:pPr>
        <w:numPr>
          <w:ilvl w:val="0"/>
          <w:numId w:val="16"/>
        </w:numPr>
        <w:spacing w:after="0" w:line="240" w:lineRule="auto"/>
        <w:ind w:left="1080" w:hanging="360"/>
        <w:rPr/>
      </w:pPr>
      <w:r w:rsidDel="00000000" w:rsidR="00000000" w:rsidRPr="00000000">
        <w:rPr>
          <w:rtl w:val="0"/>
        </w:rPr>
        <w:t xml:space="preserve">How did hip hop culture reach communities outside of the Bronx such as the Hmong in Fresno?</w:t>
      </w:r>
    </w:p>
    <w:p w:rsidR="00000000" w:rsidDel="00000000" w:rsidP="00000000" w:rsidRDefault="00000000" w:rsidRPr="00000000" w14:paraId="00000071">
      <w:pPr>
        <w:numPr>
          <w:ilvl w:val="0"/>
          <w:numId w:val="16"/>
        </w:numPr>
        <w:spacing w:after="0" w:line="240" w:lineRule="auto"/>
        <w:ind w:left="1080" w:hanging="360"/>
        <w:rPr/>
      </w:pPr>
      <w:r w:rsidDel="00000000" w:rsidR="00000000" w:rsidRPr="00000000">
        <w:rPr>
          <w:rtl w:val="0"/>
        </w:rPr>
        <w:t xml:space="preserve">How did the breaking community form in Fresno?</w:t>
      </w:r>
    </w:p>
    <w:p w:rsidR="00000000" w:rsidDel="00000000" w:rsidP="00000000" w:rsidRDefault="00000000" w:rsidRPr="00000000" w14:paraId="00000072">
      <w:pPr>
        <w:numPr>
          <w:ilvl w:val="0"/>
          <w:numId w:val="16"/>
        </w:numPr>
        <w:spacing w:after="0" w:line="240" w:lineRule="auto"/>
        <w:ind w:left="1080" w:hanging="360"/>
        <w:rPr/>
      </w:pPr>
      <w:r w:rsidDel="00000000" w:rsidR="00000000" w:rsidRPr="00000000">
        <w:rPr>
          <w:rtl w:val="0"/>
        </w:rPr>
        <w:t xml:space="preserve">How did the Hmong adapt their culture to breaking?</w:t>
      </w:r>
    </w:p>
    <w:p w:rsidR="00000000" w:rsidDel="00000000" w:rsidP="00000000" w:rsidRDefault="00000000" w:rsidRPr="00000000" w14:paraId="00000073">
      <w:pPr>
        <w:numPr>
          <w:ilvl w:val="0"/>
          <w:numId w:val="16"/>
        </w:numPr>
        <w:spacing w:after="0" w:line="240" w:lineRule="auto"/>
        <w:ind w:left="1080" w:hanging="360"/>
        <w:rPr/>
      </w:pPr>
      <w:r w:rsidDel="00000000" w:rsidR="00000000" w:rsidRPr="00000000">
        <w:rPr>
          <w:rtl w:val="0"/>
        </w:rPr>
        <w:t xml:space="preserve">How did breaking impact the Hmong community in Fresno?</w:t>
      </w:r>
    </w:p>
    <w:p w:rsidR="00000000" w:rsidDel="00000000" w:rsidP="00000000" w:rsidRDefault="00000000" w:rsidRPr="00000000" w14:paraId="00000074">
      <w:pPr>
        <w:numPr>
          <w:ilvl w:val="0"/>
          <w:numId w:val="16"/>
        </w:numPr>
        <w:spacing w:after="0" w:line="240" w:lineRule="auto"/>
        <w:ind w:left="1080" w:hanging="360"/>
        <w:rPr/>
      </w:pPr>
      <w:r w:rsidDel="00000000" w:rsidR="00000000" w:rsidRPr="00000000">
        <w:rPr>
          <w:rtl w:val="0"/>
        </w:rPr>
        <w:t xml:space="preserve">How did Hmong breaking crews contribute to the culture of hip hop?</w:t>
      </w:r>
    </w:p>
    <w:p w:rsidR="00000000" w:rsidDel="00000000" w:rsidP="00000000" w:rsidRDefault="00000000" w:rsidRPr="00000000" w14:paraId="00000075">
      <w:pPr>
        <w:numPr>
          <w:ilvl w:val="0"/>
          <w:numId w:val="16"/>
        </w:numPr>
        <w:spacing w:after="0" w:line="240" w:lineRule="auto"/>
        <w:ind w:left="1080" w:hanging="360"/>
        <w:rPr/>
      </w:pPr>
      <w:r w:rsidDel="00000000" w:rsidR="00000000" w:rsidRPr="00000000">
        <w:rPr>
          <w:rtl w:val="0"/>
        </w:rPr>
        <w:t xml:space="preserve">What roles do Hmong youth play in developing breaking culture in their community?</w:t>
      </w:r>
    </w:p>
    <w:p w:rsidR="00000000" w:rsidDel="00000000" w:rsidP="00000000" w:rsidRDefault="00000000" w:rsidRPr="00000000" w14:paraId="00000076">
      <w:pPr>
        <w:numPr>
          <w:ilvl w:val="0"/>
          <w:numId w:val="16"/>
        </w:numPr>
        <w:spacing w:after="0" w:line="240" w:lineRule="auto"/>
        <w:ind w:left="1080" w:hanging="360"/>
        <w:rPr/>
      </w:pPr>
      <w:r w:rsidDel="00000000" w:rsidR="00000000" w:rsidRPr="00000000">
        <w:rPr>
          <w:rtl w:val="0"/>
        </w:rPr>
        <w:t xml:space="preserve">Why is the Hmong New Year celebration significant to breaking culture?</w:t>
      </w:r>
    </w:p>
    <w:p w:rsidR="00000000" w:rsidDel="00000000" w:rsidP="00000000" w:rsidRDefault="00000000" w:rsidRPr="00000000" w14:paraId="00000077">
      <w:pPr>
        <w:numPr>
          <w:ilvl w:val="0"/>
          <w:numId w:val="16"/>
        </w:numPr>
        <w:spacing w:after="0" w:line="240" w:lineRule="auto"/>
        <w:ind w:left="1080" w:hanging="360"/>
        <w:rPr>
          <w:u w:val="none"/>
        </w:rPr>
      </w:pPr>
      <w:r w:rsidDel="00000000" w:rsidR="00000000" w:rsidRPr="00000000">
        <w:rPr>
          <w:rtl w:val="0"/>
        </w:rPr>
        <w:t xml:space="preserve">How does breaking create a counterculture for Hmong youth?</w:t>
      </w:r>
      <w:r w:rsidDel="00000000" w:rsidR="00000000" w:rsidRPr="00000000">
        <w:rPr>
          <w:rtl w:val="0"/>
        </w:rPr>
      </w:r>
    </w:p>
    <w:p w:rsidR="00000000" w:rsidDel="00000000" w:rsidP="00000000" w:rsidRDefault="00000000" w:rsidRPr="00000000" w14:paraId="00000078">
      <w:pPr>
        <w:numPr>
          <w:ilvl w:val="0"/>
          <w:numId w:val="16"/>
        </w:numPr>
        <w:spacing w:after="0" w:line="240" w:lineRule="auto"/>
        <w:ind w:left="1080" w:hanging="360"/>
        <w:rPr>
          <w:u w:val="none"/>
        </w:rPr>
      </w:pPr>
      <w:r w:rsidDel="00000000" w:rsidR="00000000" w:rsidRPr="00000000">
        <w:rPr>
          <w:rtl w:val="0"/>
        </w:rPr>
        <w:t xml:space="preserve">How does breaking empower Hmong youth?</w:t>
      </w:r>
      <w:r w:rsidDel="00000000" w:rsidR="00000000" w:rsidRPr="00000000">
        <w:rPr>
          <w:rtl w:val="0"/>
        </w:rPr>
      </w:r>
    </w:p>
    <w:p w:rsidR="00000000" w:rsidDel="00000000" w:rsidP="00000000" w:rsidRDefault="00000000" w:rsidRPr="00000000" w14:paraId="00000079">
      <w:pPr>
        <w:numPr>
          <w:ilvl w:val="0"/>
          <w:numId w:val="16"/>
        </w:numPr>
        <w:spacing w:after="0" w:line="240" w:lineRule="auto"/>
        <w:ind w:left="1080" w:hanging="360"/>
        <w:rPr>
          <w:u w:val="none"/>
        </w:rPr>
      </w:pPr>
      <w:r w:rsidDel="00000000" w:rsidR="00000000" w:rsidRPr="00000000">
        <w:rPr>
          <w:rtl w:val="0"/>
        </w:rPr>
        <w:t xml:space="preserve">How does breaking provide Hmong youth with a sense of pride and belonging?</w:t>
      </w:r>
      <w:r w:rsidDel="00000000" w:rsidR="00000000" w:rsidRPr="00000000">
        <w:rPr>
          <w:rtl w:val="0"/>
        </w:rPr>
      </w:r>
    </w:p>
    <w:p w:rsidR="00000000" w:rsidDel="00000000" w:rsidP="00000000" w:rsidRDefault="00000000" w:rsidRPr="00000000" w14:paraId="0000007A">
      <w:pPr>
        <w:widowControl w:val="0"/>
        <w:spacing w:after="0" w:line="240" w:lineRule="auto"/>
        <w:ind w:left="720" w:right="-360" w:firstLine="0"/>
        <w:rPr>
          <w:b w:val="1"/>
          <w:i w:val="1"/>
          <w:sz w:val="32"/>
          <w:szCs w:val="32"/>
          <w:u w:val="single"/>
        </w:rPr>
      </w:pPr>
      <w:r w:rsidDel="00000000" w:rsidR="00000000" w:rsidRPr="00000000">
        <w:rPr>
          <w:rtl w:val="0"/>
        </w:rPr>
      </w:r>
    </w:p>
    <w:p w:rsidR="00000000" w:rsidDel="00000000" w:rsidP="00000000" w:rsidRDefault="00000000" w:rsidRPr="00000000" w14:paraId="0000007B">
      <w:pPr>
        <w:widowControl w:val="0"/>
        <w:spacing w:after="0" w:line="240" w:lineRule="auto"/>
        <w:ind w:left="720" w:right="-360" w:firstLine="0"/>
        <w:rPr>
          <w:sz w:val="24"/>
          <w:szCs w:val="24"/>
        </w:rPr>
      </w:pPr>
      <w:r w:rsidDel="00000000" w:rsidR="00000000" w:rsidRPr="00000000">
        <w:rPr>
          <w:b w:val="1"/>
          <w:i w:val="1"/>
          <w:sz w:val="32"/>
          <w:szCs w:val="32"/>
          <w:u w:val="single"/>
          <w:rtl w:val="0"/>
        </w:rPr>
        <w:t xml:space="preserve"> Activity 1: </w:t>
      </w:r>
      <w:r w:rsidDel="00000000" w:rsidR="00000000" w:rsidRPr="00000000">
        <w:rPr>
          <w:b w:val="1"/>
          <w:u w:val="single"/>
          <w:rtl w:val="0"/>
        </w:rPr>
        <w:t xml:space="preserve">Defining Community </w:t>
      </w:r>
      <w:r w:rsidDel="00000000" w:rsidR="00000000" w:rsidRPr="00000000">
        <w:rPr>
          <w:rtl w:val="0"/>
        </w:rPr>
      </w:r>
    </w:p>
    <w:p w:rsidR="00000000" w:rsidDel="00000000" w:rsidP="00000000" w:rsidRDefault="00000000" w:rsidRPr="00000000" w14:paraId="0000007C">
      <w:pPr>
        <w:widowControl w:val="0"/>
        <w:spacing w:after="0" w:line="240" w:lineRule="auto"/>
        <w:ind w:left="0" w:right="-360" w:firstLine="0"/>
        <w:rPr/>
      </w:pPr>
      <w:r w:rsidDel="00000000" w:rsidR="00000000" w:rsidRPr="00000000">
        <w:rPr>
          <w:rtl w:val="0"/>
        </w:rPr>
      </w:r>
    </w:p>
    <w:p w:rsidR="00000000" w:rsidDel="00000000" w:rsidP="00000000" w:rsidRDefault="00000000" w:rsidRPr="00000000" w14:paraId="0000007D">
      <w:pPr>
        <w:widowControl w:val="0"/>
        <w:spacing w:after="0" w:line="240" w:lineRule="auto"/>
        <w:ind w:left="990" w:right="-360" w:hanging="270"/>
        <w:rPr>
          <w:sz w:val="24"/>
          <w:szCs w:val="24"/>
        </w:rPr>
      </w:pPr>
      <w:r w:rsidDel="00000000" w:rsidR="00000000" w:rsidRPr="00000000">
        <w:rPr>
          <w:sz w:val="24"/>
          <w:szCs w:val="24"/>
          <w:rtl w:val="0"/>
        </w:rPr>
        <w:t xml:space="preserve">A. Have students define what “community” means. Tell students that a community could mean a physical place in which one lives, the people with whom one associates, and an interest group of like-minded people. </w:t>
      </w:r>
    </w:p>
    <w:p w:rsidR="00000000" w:rsidDel="00000000" w:rsidP="00000000" w:rsidRDefault="00000000" w:rsidRPr="00000000" w14:paraId="0000007E">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7F">
      <w:pPr>
        <w:widowControl w:val="0"/>
        <w:spacing w:after="0" w:line="240" w:lineRule="auto"/>
        <w:ind w:left="990" w:right="-360" w:hanging="270"/>
        <w:rPr>
          <w:sz w:val="24"/>
          <w:szCs w:val="24"/>
        </w:rPr>
      </w:pPr>
      <w:r w:rsidDel="00000000" w:rsidR="00000000" w:rsidRPr="00000000">
        <w:rPr>
          <w:sz w:val="24"/>
          <w:szCs w:val="24"/>
          <w:rtl w:val="0"/>
        </w:rPr>
        <w:t xml:space="preserve">B. Have students create an “image board” describing a community to which they belong. Encourage students to draw and/or cut out images from used magazines. </w:t>
      </w:r>
    </w:p>
    <w:p w:rsidR="00000000" w:rsidDel="00000000" w:rsidP="00000000" w:rsidRDefault="00000000" w:rsidRPr="00000000" w14:paraId="00000080">
      <w:pPr>
        <w:widowControl w:val="0"/>
        <w:numPr>
          <w:ilvl w:val="0"/>
          <w:numId w:val="4"/>
        </w:numPr>
        <w:spacing w:after="0" w:line="240" w:lineRule="auto"/>
        <w:ind w:left="1350" w:right="-360" w:hanging="360"/>
        <w:rPr/>
      </w:pPr>
      <w:r w:rsidDel="00000000" w:rsidR="00000000" w:rsidRPr="00000000">
        <w:rPr>
          <w:rtl w:val="0"/>
        </w:rPr>
        <w:t xml:space="preserve">Have students brainstorm a list of words to describe their community based on their image boards. Have students add these words to their image boards.</w:t>
      </w:r>
    </w:p>
    <w:p w:rsidR="00000000" w:rsidDel="00000000" w:rsidP="00000000" w:rsidRDefault="00000000" w:rsidRPr="00000000" w14:paraId="00000081">
      <w:pPr>
        <w:widowControl w:val="0"/>
        <w:numPr>
          <w:ilvl w:val="0"/>
          <w:numId w:val="4"/>
        </w:numPr>
        <w:spacing w:after="0" w:line="240" w:lineRule="auto"/>
        <w:ind w:left="1350" w:right="-360" w:hanging="360"/>
        <w:rPr/>
      </w:pPr>
      <w:r w:rsidDel="00000000" w:rsidR="00000000" w:rsidRPr="00000000">
        <w:rPr>
          <w:rtl w:val="0"/>
        </w:rPr>
        <w:t xml:space="preserve">Have students share their image boards with a partner. Have students talk about why this community is important to them. </w:t>
      </w:r>
    </w:p>
    <w:p w:rsidR="00000000" w:rsidDel="00000000" w:rsidP="00000000" w:rsidRDefault="00000000" w:rsidRPr="00000000" w14:paraId="00000082">
      <w:pPr>
        <w:widowControl w:val="0"/>
        <w:spacing w:after="0" w:line="240" w:lineRule="auto"/>
        <w:ind w:left="0" w:right="-360" w:firstLine="0"/>
        <w:rPr/>
      </w:pPr>
      <w:r w:rsidDel="00000000" w:rsidR="00000000" w:rsidRPr="00000000">
        <w:rPr>
          <w:rtl w:val="0"/>
        </w:rPr>
      </w:r>
    </w:p>
    <w:p w:rsidR="00000000" w:rsidDel="00000000" w:rsidP="00000000" w:rsidRDefault="00000000" w:rsidRPr="00000000" w14:paraId="00000083">
      <w:pPr>
        <w:widowControl w:val="0"/>
        <w:spacing w:after="0" w:line="240" w:lineRule="auto"/>
        <w:ind w:left="990" w:right="-360" w:hanging="270"/>
        <w:rPr>
          <w:sz w:val="24"/>
          <w:szCs w:val="24"/>
        </w:rPr>
      </w:pPr>
      <w:r w:rsidDel="00000000" w:rsidR="00000000" w:rsidRPr="00000000">
        <w:rPr>
          <w:sz w:val="24"/>
          <w:szCs w:val="24"/>
          <w:rtl w:val="0"/>
        </w:rPr>
        <w:t xml:space="preserve">C. Tell students that this lesson is about two communities: The Hmong community and the Hmong Breaker community in Fresno. </w:t>
      </w:r>
    </w:p>
    <w:p w:rsidR="00000000" w:rsidDel="00000000" w:rsidP="00000000" w:rsidRDefault="00000000" w:rsidRPr="00000000" w14:paraId="00000084">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85">
      <w:pPr>
        <w:widowControl w:val="0"/>
        <w:spacing w:after="0" w:line="240" w:lineRule="auto"/>
        <w:ind w:left="990" w:right="-360" w:hanging="270"/>
        <w:rPr>
          <w:sz w:val="24"/>
          <w:szCs w:val="24"/>
        </w:rPr>
      </w:pPr>
      <w:r w:rsidDel="00000000" w:rsidR="00000000" w:rsidRPr="00000000">
        <w:rPr>
          <w:sz w:val="24"/>
          <w:szCs w:val="24"/>
          <w:rtl w:val="0"/>
        </w:rPr>
        <w:t xml:space="preserve">D. Facilitate a discussion by asking one or more of the following questions:</w:t>
      </w:r>
    </w:p>
    <w:p w:rsidR="00000000" w:rsidDel="00000000" w:rsidP="00000000" w:rsidRDefault="00000000" w:rsidRPr="00000000" w14:paraId="00000086">
      <w:pPr>
        <w:widowControl w:val="0"/>
        <w:numPr>
          <w:ilvl w:val="0"/>
          <w:numId w:val="10"/>
        </w:numPr>
        <w:spacing w:after="0" w:line="240" w:lineRule="auto"/>
        <w:ind w:left="1350" w:right="-360" w:hanging="360"/>
        <w:rPr>
          <w:u w:val="none"/>
        </w:rPr>
      </w:pPr>
      <w:r w:rsidDel="00000000" w:rsidR="00000000" w:rsidRPr="00000000">
        <w:rPr>
          <w:rtl w:val="0"/>
        </w:rPr>
        <w:t xml:space="preserve">Why is community important?</w:t>
      </w:r>
      <w:r w:rsidDel="00000000" w:rsidR="00000000" w:rsidRPr="00000000">
        <w:rPr>
          <w:rtl w:val="0"/>
        </w:rPr>
      </w:r>
    </w:p>
    <w:p w:rsidR="00000000" w:rsidDel="00000000" w:rsidP="00000000" w:rsidRDefault="00000000" w:rsidRPr="00000000" w14:paraId="00000087">
      <w:pPr>
        <w:widowControl w:val="0"/>
        <w:numPr>
          <w:ilvl w:val="0"/>
          <w:numId w:val="10"/>
        </w:numPr>
        <w:spacing w:after="0" w:line="240" w:lineRule="auto"/>
        <w:ind w:left="1350" w:right="-360" w:hanging="360"/>
        <w:rPr>
          <w:u w:val="none"/>
        </w:rPr>
      </w:pPr>
      <w:r w:rsidDel="00000000" w:rsidR="00000000" w:rsidRPr="00000000">
        <w:rPr>
          <w:rtl w:val="0"/>
        </w:rPr>
        <w:t xml:space="preserve">Why is a sense of belonging important?</w:t>
      </w:r>
      <w:r w:rsidDel="00000000" w:rsidR="00000000" w:rsidRPr="00000000">
        <w:rPr>
          <w:rtl w:val="0"/>
        </w:rPr>
      </w:r>
    </w:p>
    <w:p w:rsidR="00000000" w:rsidDel="00000000" w:rsidP="00000000" w:rsidRDefault="00000000" w:rsidRPr="00000000" w14:paraId="00000088">
      <w:pPr>
        <w:widowControl w:val="0"/>
        <w:numPr>
          <w:ilvl w:val="0"/>
          <w:numId w:val="10"/>
        </w:numPr>
        <w:spacing w:after="0" w:line="240" w:lineRule="auto"/>
        <w:ind w:left="1350" w:right="-360" w:hanging="360"/>
        <w:rPr>
          <w:u w:val="none"/>
        </w:rPr>
      </w:pPr>
      <w:r w:rsidDel="00000000" w:rsidR="00000000" w:rsidRPr="00000000">
        <w:rPr>
          <w:rtl w:val="0"/>
        </w:rPr>
        <w:t xml:space="preserve">What does being a good community member look like?</w:t>
      </w:r>
      <w:r w:rsidDel="00000000" w:rsidR="00000000" w:rsidRPr="00000000">
        <w:rPr>
          <w:rtl w:val="0"/>
        </w:rPr>
      </w:r>
    </w:p>
    <w:p w:rsidR="00000000" w:rsidDel="00000000" w:rsidP="00000000" w:rsidRDefault="00000000" w:rsidRPr="00000000" w14:paraId="00000089">
      <w:pPr>
        <w:widowControl w:val="0"/>
        <w:numPr>
          <w:ilvl w:val="0"/>
          <w:numId w:val="10"/>
        </w:numPr>
        <w:spacing w:after="0" w:line="240" w:lineRule="auto"/>
        <w:ind w:left="1350" w:right="-360" w:hanging="360"/>
        <w:rPr>
          <w:u w:val="none"/>
        </w:rPr>
      </w:pPr>
      <w:r w:rsidDel="00000000" w:rsidR="00000000" w:rsidRPr="00000000">
        <w:rPr>
          <w:rtl w:val="0"/>
        </w:rPr>
        <w:t xml:space="preserve">How can people belong to different communities?</w:t>
      </w:r>
      <w:r w:rsidDel="00000000" w:rsidR="00000000" w:rsidRPr="00000000">
        <w:rPr>
          <w:rtl w:val="0"/>
        </w:rPr>
      </w:r>
    </w:p>
    <w:p w:rsidR="00000000" w:rsidDel="00000000" w:rsidP="00000000" w:rsidRDefault="00000000" w:rsidRPr="00000000" w14:paraId="0000008A">
      <w:pPr>
        <w:widowControl w:val="0"/>
        <w:spacing w:after="0" w:line="240" w:lineRule="auto"/>
        <w:ind w:right="-360"/>
        <w:rPr/>
      </w:pPr>
      <w:r w:rsidDel="00000000" w:rsidR="00000000" w:rsidRPr="00000000">
        <w:rPr>
          <w:rtl w:val="0"/>
        </w:rPr>
      </w:r>
    </w:p>
    <w:p w:rsidR="00000000" w:rsidDel="00000000" w:rsidP="00000000" w:rsidRDefault="00000000" w:rsidRPr="00000000" w14:paraId="0000008B">
      <w:pPr>
        <w:widowControl w:val="0"/>
        <w:spacing w:after="0" w:line="240" w:lineRule="auto"/>
        <w:ind w:left="990" w:right="-360" w:hanging="270"/>
        <w:rPr>
          <w:sz w:val="24"/>
          <w:szCs w:val="24"/>
        </w:rPr>
      </w:pPr>
      <w:r w:rsidDel="00000000" w:rsidR="00000000" w:rsidRPr="00000000">
        <w:rPr>
          <w:sz w:val="24"/>
          <w:szCs w:val="24"/>
          <w:rtl w:val="0"/>
        </w:rPr>
        <w:t xml:space="preserve">E. Tell students that the lesson is about how hip hop and breaking helped build community among the Hmong youth in Fresno. </w:t>
      </w:r>
    </w:p>
    <w:p w:rsidR="00000000" w:rsidDel="00000000" w:rsidP="00000000" w:rsidRDefault="00000000" w:rsidRPr="00000000" w14:paraId="0000008C">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8D">
      <w:pPr>
        <w:widowControl w:val="0"/>
        <w:spacing w:after="0" w:line="240" w:lineRule="auto"/>
        <w:ind w:left="720" w:right="-360" w:firstLine="0"/>
        <w:rPr>
          <w:b w:val="1"/>
          <w:u w:val="single"/>
        </w:rPr>
      </w:pPr>
      <w:r w:rsidDel="00000000" w:rsidR="00000000" w:rsidRPr="00000000">
        <w:rPr>
          <w:b w:val="1"/>
          <w:i w:val="1"/>
          <w:sz w:val="32"/>
          <w:szCs w:val="32"/>
          <w:u w:val="single"/>
          <w:rtl w:val="0"/>
        </w:rPr>
        <w:t xml:space="preserve">Activity 2:</w:t>
      </w:r>
      <w:r w:rsidDel="00000000" w:rsidR="00000000" w:rsidRPr="00000000">
        <w:rPr>
          <w:b w:val="1"/>
          <w:i w:val="1"/>
          <w:sz w:val="24"/>
          <w:szCs w:val="24"/>
          <w:u w:val="single"/>
          <w:rtl w:val="0"/>
        </w:rPr>
        <w:t xml:space="preserve"> </w:t>
      </w:r>
      <w:r w:rsidDel="00000000" w:rsidR="00000000" w:rsidRPr="00000000">
        <w:rPr>
          <w:b w:val="1"/>
          <w:u w:val="single"/>
          <w:rtl w:val="0"/>
        </w:rPr>
        <w:t xml:space="preserve">Learning about the Hmong</w:t>
      </w:r>
    </w:p>
    <w:p w:rsidR="00000000" w:rsidDel="00000000" w:rsidP="00000000" w:rsidRDefault="00000000" w:rsidRPr="00000000" w14:paraId="0000008E">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8F">
      <w:pPr>
        <w:widowControl w:val="0"/>
        <w:spacing w:after="0" w:line="240" w:lineRule="auto"/>
        <w:ind w:left="990" w:right="-360" w:hanging="270"/>
        <w:rPr>
          <w:sz w:val="24"/>
          <w:szCs w:val="24"/>
        </w:rPr>
      </w:pPr>
      <w:r w:rsidDel="00000000" w:rsidR="00000000" w:rsidRPr="00000000">
        <w:rPr>
          <w:sz w:val="24"/>
          <w:szCs w:val="24"/>
          <w:rtl w:val="0"/>
        </w:rPr>
        <w:t xml:space="preserve">A. Show students a </w:t>
      </w:r>
      <w:hyperlink r:id="rId29">
        <w:r w:rsidDel="00000000" w:rsidR="00000000" w:rsidRPr="00000000">
          <w:rPr>
            <w:color w:val="1155cc"/>
            <w:sz w:val="24"/>
            <w:szCs w:val="24"/>
            <w:u w:val="single"/>
            <w:rtl w:val="0"/>
          </w:rPr>
          <w:t xml:space="preserve">map of Southeast Asia</w:t>
        </w:r>
      </w:hyperlink>
      <w:r w:rsidDel="00000000" w:rsidR="00000000" w:rsidRPr="00000000">
        <w:rPr>
          <w:sz w:val="24"/>
          <w:szCs w:val="24"/>
          <w:rtl w:val="0"/>
        </w:rPr>
        <w:t xml:space="preserve"> (Source: Library of Congress). Have students identify the countries located in Southeast Asia. Ask students to share what they know about the history and the countries of Southeast Asia.</w:t>
      </w:r>
    </w:p>
    <w:p w:rsidR="00000000" w:rsidDel="00000000" w:rsidP="00000000" w:rsidRDefault="00000000" w:rsidRPr="00000000" w14:paraId="00000090">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91">
      <w:pPr>
        <w:widowControl w:val="0"/>
        <w:spacing w:after="0" w:line="240" w:lineRule="auto"/>
        <w:ind w:left="990" w:right="-360" w:hanging="270"/>
        <w:rPr>
          <w:sz w:val="24"/>
          <w:szCs w:val="24"/>
        </w:rPr>
      </w:pPr>
      <w:r w:rsidDel="00000000" w:rsidR="00000000" w:rsidRPr="00000000">
        <w:rPr>
          <w:sz w:val="24"/>
          <w:szCs w:val="24"/>
          <w:rtl w:val="0"/>
        </w:rPr>
        <w:t xml:space="preserve">B. Tell students, “In this lesson, we will be learning about the Hmong breaking community in Fresno. The Hmong live in southern China and northern regions of Vietnam, Laos, Thailand, and Burma (present-day Myanmar).” </w:t>
      </w:r>
    </w:p>
    <w:p w:rsidR="00000000" w:rsidDel="00000000" w:rsidP="00000000" w:rsidRDefault="00000000" w:rsidRPr="00000000" w14:paraId="00000092">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93">
      <w:pPr>
        <w:widowControl w:val="0"/>
        <w:spacing w:after="0" w:line="240" w:lineRule="auto"/>
        <w:ind w:left="720" w:right="-360" w:firstLine="0"/>
        <w:rPr>
          <w:sz w:val="24"/>
          <w:szCs w:val="24"/>
        </w:rPr>
      </w:pPr>
      <w:r w:rsidDel="00000000" w:rsidR="00000000" w:rsidRPr="00000000">
        <w:rPr>
          <w:sz w:val="24"/>
          <w:szCs w:val="24"/>
          <w:rtl w:val="0"/>
        </w:rPr>
        <w:t xml:space="preserve">C. Show students a </w:t>
      </w:r>
      <w:hyperlink r:id="rId30">
        <w:r w:rsidDel="00000000" w:rsidR="00000000" w:rsidRPr="00000000">
          <w:rPr>
            <w:color w:val="1155cc"/>
            <w:sz w:val="24"/>
            <w:szCs w:val="24"/>
            <w:u w:val="single"/>
            <w:rtl w:val="0"/>
          </w:rPr>
          <w:t xml:space="preserve">map of Fresno, California</w:t>
        </w:r>
      </w:hyperlink>
      <w:r w:rsidDel="00000000" w:rsidR="00000000" w:rsidRPr="00000000">
        <w:rPr>
          <w:sz w:val="24"/>
          <w:szCs w:val="24"/>
          <w:rtl w:val="0"/>
        </w:rPr>
        <w:t xml:space="preserve">.</w:t>
      </w:r>
    </w:p>
    <w:p w:rsidR="00000000" w:rsidDel="00000000" w:rsidP="00000000" w:rsidRDefault="00000000" w:rsidRPr="00000000" w14:paraId="00000094">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95">
      <w:pPr>
        <w:widowControl w:val="0"/>
        <w:spacing w:after="0" w:line="240" w:lineRule="auto"/>
        <w:ind w:left="990" w:right="-360" w:hanging="270"/>
        <w:rPr>
          <w:sz w:val="24"/>
          <w:szCs w:val="24"/>
        </w:rPr>
      </w:pPr>
      <w:r w:rsidDel="00000000" w:rsidR="00000000" w:rsidRPr="00000000">
        <w:rPr>
          <w:sz w:val="24"/>
          <w:szCs w:val="24"/>
          <w:rtl w:val="0"/>
        </w:rPr>
        <w:t xml:space="preserve">D. Tell students, “Fresno is in central California. It is home to the second largest Hmong community in the nation.”</w:t>
      </w:r>
    </w:p>
    <w:p w:rsidR="00000000" w:rsidDel="00000000" w:rsidP="00000000" w:rsidRDefault="00000000" w:rsidRPr="00000000" w14:paraId="00000096">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97">
      <w:pPr>
        <w:widowControl w:val="0"/>
        <w:spacing w:after="0" w:line="240" w:lineRule="auto"/>
        <w:ind w:left="900" w:right="-360" w:hanging="180"/>
        <w:rPr>
          <w:sz w:val="24"/>
          <w:szCs w:val="24"/>
        </w:rPr>
      </w:pPr>
      <w:r w:rsidDel="00000000" w:rsidR="00000000" w:rsidRPr="00000000">
        <w:rPr>
          <w:sz w:val="24"/>
          <w:szCs w:val="24"/>
          <w:rtl w:val="0"/>
        </w:rPr>
        <w:t xml:space="preserve">E. Show the trailer </w:t>
      </w:r>
      <w:hyperlink r:id="rId31">
        <w:r w:rsidDel="00000000" w:rsidR="00000000" w:rsidRPr="00000000">
          <w:rPr>
            <w:color w:val="1155cc"/>
            <w:sz w:val="24"/>
            <w:szCs w:val="24"/>
            <w:u w:val="single"/>
            <w:rtl w:val="0"/>
          </w:rPr>
          <w:t xml:space="preserve">“Secret War Valley PBS Trailer”</w:t>
        </w:r>
      </w:hyperlink>
      <w:r w:rsidDel="00000000" w:rsidR="00000000" w:rsidRPr="00000000">
        <w:rPr>
          <w:sz w:val="24"/>
          <w:szCs w:val="24"/>
          <w:rtl w:val="0"/>
        </w:rPr>
        <w:t xml:space="preserve"> (Run time: 2:50). Have students share their thoughts, reactions, and questions about the video.</w:t>
      </w:r>
    </w:p>
    <w:p w:rsidR="00000000" w:rsidDel="00000000" w:rsidP="00000000" w:rsidRDefault="00000000" w:rsidRPr="00000000" w14:paraId="00000098">
      <w:pPr>
        <w:widowControl w:val="0"/>
        <w:spacing w:after="0" w:line="240" w:lineRule="auto"/>
        <w:ind w:left="900" w:right="-360" w:hanging="180"/>
        <w:rPr>
          <w:sz w:val="24"/>
          <w:szCs w:val="24"/>
        </w:rPr>
      </w:pPr>
      <w:r w:rsidDel="00000000" w:rsidR="00000000" w:rsidRPr="00000000">
        <w:rPr>
          <w:rtl w:val="0"/>
        </w:rPr>
      </w:r>
    </w:p>
    <w:p w:rsidR="00000000" w:rsidDel="00000000" w:rsidP="00000000" w:rsidRDefault="00000000" w:rsidRPr="00000000" w14:paraId="00000099">
      <w:pPr>
        <w:widowControl w:val="0"/>
        <w:spacing w:after="0" w:line="240" w:lineRule="auto"/>
        <w:ind w:left="900" w:right="-360" w:hanging="180"/>
        <w:rPr>
          <w:sz w:val="24"/>
          <w:szCs w:val="24"/>
        </w:rPr>
      </w:pPr>
      <w:r w:rsidDel="00000000" w:rsidR="00000000" w:rsidRPr="00000000">
        <w:rPr>
          <w:sz w:val="24"/>
          <w:szCs w:val="24"/>
          <w:rtl w:val="0"/>
        </w:rPr>
        <w:t xml:space="preserve">F. Have students read and annotate the essay sections entitled, “Overview of the Hmong People” and “Hmong Resettlement in Fresno.”</w:t>
      </w:r>
    </w:p>
    <w:p w:rsidR="00000000" w:rsidDel="00000000" w:rsidP="00000000" w:rsidRDefault="00000000" w:rsidRPr="00000000" w14:paraId="0000009A">
      <w:pPr>
        <w:widowControl w:val="0"/>
        <w:numPr>
          <w:ilvl w:val="0"/>
          <w:numId w:val="9"/>
        </w:numPr>
        <w:spacing w:after="0" w:line="240" w:lineRule="auto"/>
        <w:ind w:left="1350" w:right="-360" w:hanging="360"/>
        <w:rPr/>
      </w:pPr>
      <w:r w:rsidDel="00000000" w:rsidR="00000000" w:rsidRPr="00000000">
        <w:rPr>
          <w:rtl w:val="0"/>
        </w:rPr>
        <w:t xml:space="preserve">Encourage students to annotate the text while they read. </w:t>
      </w:r>
    </w:p>
    <w:p w:rsidR="00000000" w:rsidDel="00000000" w:rsidP="00000000" w:rsidRDefault="00000000" w:rsidRPr="00000000" w14:paraId="0000009B">
      <w:pPr>
        <w:widowControl w:val="0"/>
        <w:numPr>
          <w:ilvl w:val="0"/>
          <w:numId w:val="9"/>
        </w:numPr>
        <w:spacing w:after="0" w:line="240" w:lineRule="auto"/>
        <w:ind w:left="1350" w:right="-360" w:hanging="360"/>
        <w:rPr/>
      </w:pPr>
      <w:r w:rsidDel="00000000" w:rsidR="00000000" w:rsidRPr="00000000">
        <w:rPr>
          <w:rtl w:val="0"/>
        </w:rPr>
        <w:t xml:space="preserve">Have students complete the worksheet entitled, “</w:t>
      </w:r>
      <w:hyperlink r:id="rId32">
        <w:r w:rsidDel="00000000" w:rsidR="00000000" w:rsidRPr="00000000">
          <w:rPr>
            <w:color w:val="1155cc"/>
            <w:u w:val="single"/>
            <w:rtl w:val="0"/>
          </w:rPr>
          <w:t xml:space="preserve">Reading Comprehension Organizer.</w:t>
        </w:r>
      </w:hyperlink>
      <w:r w:rsidDel="00000000" w:rsidR="00000000" w:rsidRPr="00000000">
        <w:rPr>
          <w:rtl w:val="0"/>
        </w:rPr>
        <w:t xml:space="preserve">” Have students summarize the gist of each section and record in the right column. </w:t>
      </w:r>
    </w:p>
    <w:p w:rsidR="00000000" w:rsidDel="00000000" w:rsidP="00000000" w:rsidRDefault="00000000" w:rsidRPr="00000000" w14:paraId="0000009C">
      <w:pPr>
        <w:widowControl w:val="0"/>
        <w:spacing w:after="0" w:line="240" w:lineRule="auto"/>
        <w:ind w:left="720" w:right="-360" w:firstLine="0"/>
        <w:rPr>
          <w:b w:val="1"/>
          <w:i w:val="1"/>
          <w:sz w:val="32"/>
          <w:szCs w:val="32"/>
          <w:u w:val="single"/>
        </w:rPr>
      </w:pPr>
      <w:r w:rsidDel="00000000" w:rsidR="00000000" w:rsidRPr="00000000">
        <w:rPr>
          <w:rtl w:val="0"/>
        </w:rPr>
      </w:r>
    </w:p>
    <w:p w:rsidR="00000000" w:rsidDel="00000000" w:rsidP="00000000" w:rsidRDefault="00000000" w:rsidRPr="00000000" w14:paraId="0000009D">
      <w:pPr>
        <w:widowControl w:val="0"/>
        <w:spacing w:after="0" w:line="240" w:lineRule="auto"/>
        <w:ind w:left="720" w:right="-360" w:firstLine="0"/>
        <w:rPr>
          <w:b w:val="1"/>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Learning about the Hmong Breaking Community in Fresno</w:t>
      </w:r>
    </w:p>
    <w:p w:rsidR="00000000" w:rsidDel="00000000" w:rsidP="00000000" w:rsidRDefault="00000000" w:rsidRPr="00000000" w14:paraId="0000009E">
      <w:pPr>
        <w:widowControl w:val="0"/>
        <w:spacing w:after="0" w:line="240" w:lineRule="auto"/>
        <w:ind w:left="990" w:right="-360" w:hanging="270"/>
        <w:rPr>
          <w:b w:val="1"/>
          <w:sz w:val="24"/>
          <w:szCs w:val="24"/>
        </w:rPr>
      </w:pPr>
      <w:r w:rsidDel="00000000" w:rsidR="00000000" w:rsidRPr="00000000">
        <w:rPr>
          <w:rtl w:val="0"/>
        </w:rPr>
      </w:r>
    </w:p>
    <w:p w:rsidR="00000000" w:rsidDel="00000000" w:rsidP="00000000" w:rsidRDefault="00000000" w:rsidRPr="00000000" w14:paraId="0000009F">
      <w:pPr>
        <w:widowControl w:val="0"/>
        <w:spacing w:after="0" w:line="240" w:lineRule="auto"/>
        <w:ind w:left="990" w:right="-360" w:hanging="270"/>
        <w:rPr>
          <w:sz w:val="24"/>
          <w:szCs w:val="24"/>
        </w:rPr>
      </w:pPr>
      <w:r w:rsidDel="00000000" w:rsidR="00000000" w:rsidRPr="00000000">
        <w:rPr>
          <w:sz w:val="24"/>
          <w:szCs w:val="24"/>
          <w:rtl w:val="0"/>
        </w:rPr>
        <w:t xml:space="preserve">A. Access prior knowledge by having students share what they know about hip hop. Record student responses and display for all to see.</w:t>
      </w:r>
    </w:p>
    <w:p w:rsidR="00000000" w:rsidDel="00000000" w:rsidP="00000000" w:rsidRDefault="00000000" w:rsidRPr="00000000" w14:paraId="000000A0">
      <w:pPr>
        <w:widowControl w:val="0"/>
        <w:spacing w:after="0" w:line="240" w:lineRule="auto"/>
        <w:ind w:left="1440" w:right="-360" w:firstLine="0"/>
        <w:rPr>
          <w:sz w:val="24"/>
          <w:szCs w:val="24"/>
        </w:rPr>
      </w:pPr>
      <w:r w:rsidDel="00000000" w:rsidR="00000000" w:rsidRPr="00000000">
        <w:rPr>
          <w:rtl w:val="0"/>
        </w:rPr>
      </w:r>
    </w:p>
    <w:p w:rsidR="00000000" w:rsidDel="00000000" w:rsidP="00000000" w:rsidRDefault="00000000" w:rsidRPr="00000000" w14:paraId="000000A1">
      <w:pPr>
        <w:widowControl w:val="0"/>
        <w:spacing w:after="0" w:line="240" w:lineRule="auto"/>
        <w:ind w:left="720" w:right="-360" w:firstLine="0"/>
        <w:rPr>
          <w:sz w:val="24"/>
          <w:szCs w:val="24"/>
        </w:rPr>
      </w:pPr>
      <w:r w:rsidDel="00000000" w:rsidR="00000000" w:rsidRPr="00000000">
        <w:rPr>
          <w:sz w:val="24"/>
          <w:szCs w:val="24"/>
          <w:rtl w:val="0"/>
        </w:rPr>
        <w:t xml:space="preserve">B. Have students write a Quickwrite given the following prompt: “What do you think about hip hop?” </w:t>
      </w:r>
    </w:p>
    <w:p w:rsidR="00000000" w:rsidDel="00000000" w:rsidP="00000000" w:rsidRDefault="00000000" w:rsidRPr="00000000" w14:paraId="000000A2">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A3">
      <w:pPr>
        <w:widowControl w:val="0"/>
        <w:spacing w:after="0" w:line="240" w:lineRule="auto"/>
        <w:ind w:left="990" w:right="-360" w:hanging="270"/>
        <w:rPr>
          <w:sz w:val="24"/>
          <w:szCs w:val="24"/>
        </w:rPr>
      </w:pPr>
      <w:r w:rsidDel="00000000" w:rsidR="00000000" w:rsidRPr="00000000">
        <w:rPr>
          <w:sz w:val="24"/>
          <w:szCs w:val="24"/>
          <w:rtl w:val="0"/>
        </w:rPr>
        <w:t xml:space="preserve">C. Show students the video entitled, “</w:t>
      </w:r>
      <w:hyperlink r:id="rId33">
        <w:r w:rsidDel="00000000" w:rsidR="00000000" w:rsidRPr="00000000">
          <w:rPr>
            <w:color w:val="1155cc"/>
            <w:sz w:val="24"/>
            <w:szCs w:val="24"/>
            <w:u w:val="single"/>
            <w:rtl w:val="0"/>
          </w:rPr>
          <w:t xml:space="preserve">The Birth of Hip Hop</w:t>
        </w:r>
      </w:hyperlink>
      <w:r w:rsidDel="00000000" w:rsidR="00000000" w:rsidRPr="00000000">
        <w:rPr>
          <w:sz w:val="24"/>
          <w:szCs w:val="24"/>
          <w:rtl w:val="0"/>
        </w:rPr>
        <w:t xml:space="preserve">” by </w:t>
      </w:r>
      <w:r w:rsidDel="00000000" w:rsidR="00000000" w:rsidRPr="00000000">
        <w:rPr>
          <w:i w:val="1"/>
          <w:sz w:val="24"/>
          <w:szCs w:val="24"/>
          <w:rtl w:val="0"/>
        </w:rPr>
        <w:t xml:space="preserve">Black History in Two Minutes or so.</w:t>
      </w:r>
      <w:r w:rsidDel="00000000" w:rsidR="00000000" w:rsidRPr="00000000">
        <w:rPr>
          <w:rtl w:val="0"/>
        </w:rPr>
      </w:r>
    </w:p>
    <w:p w:rsidR="00000000" w:rsidDel="00000000" w:rsidP="00000000" w:rsidRDefault="00000000" w:rsidRPr="00000000" w14:paraId="000000A4">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A5">
      <w:pPr>
        <w:widowControl w:val="0"/>
        <w:spacing w:after="0" w:line="240" w:lineRule="auto"/>
        <w:ind w:left="990" w:right="-360" w:hanging="270"/>
        <w:rPr>
          <w:sz w:val="24"/>
          <w:szCs w:val="24"/>
        </w:rPr>
      </w:pPr>
      <w:r w:rsidDel="00000000" w:rsidR="00000000" w:rsidRPr="00000000">
        <w:rPr>
          <w:sz w:val="24"/>
          <w:szCs w:val="24"/>
          <w:rtl w:val="0"/>
        </w:rPr>
        <w:t xml:space="preserve">D. Facilitate a discussion by asking the following questions:</w:t>
      </w:r>
    </w:p>
    <w:p w:rsidR="00000000" w:rsidDel="00000000" w:rsidP="00000000" w:rsidRDefault="00000000" w:rsidRPr="00000000" w14:paraId="000000A6">
      <w:pPr>
        <w:widowControl w:val="0"/>
        <w:numPr>
          <w:ilvl w:val="0"/>
          <w:numId w:val="2"/>
        </w:numPr>
        <w:spacing w:after="0" w:line="240" w:lineRule="auto"/>
        <w:ind w:left="1440" w:right="-360" w:hanging="360"/>
        <w:rPr/>
      </w:pPr>
      <w:r w:rsidDel="00000000" w:rsidR="00000000" w:rsidRPr="00000000">
        <w:rPr>
          <w:rtl w:val="0"/>
        </w:rPr>
        <w:t xml:space="preserve">What is something new that you learned about Hip Hop?</w:t>
      </w:r>
    </w:p>
    <w:p w:rsidR="00000000" w:rsidDel="00000000" w:rsidP="00000000" w:rsidRDefault="00000000" w:rsidRPr="00000000" w14:paraId="000000A7">
      <w:pPr>
        <w:widowControl w:val="0"/>
        <w:numPr>
          <w:ilvl w:val="0"/>
          <w:numId w:val="2"/>
        </w:numPr>
        <w:spacing w:after="0" w:line="240" w:lineRule="auto"/>
        <w:ind w:left="1440" w:right="-360" w:hanging="360"/>
        <w:rPr/>
      </w:pPr>
      <w:r w:rsidDel="00000000" w:rsidR="00000000" w:rsidRPr="00000000">
        <w:rPr>
          <w:rtl w:val="0"/>
        </w:rPr>
        <w:t xml:space="preserve">Who were notable pioneers mentioned in the video? Why are they important?</w:t>
      </w:r>
    </w:p>
    <w:p w:rsidR="00000000" w:rsidDel="00000000" w:rsidP="00000000" w:rsidRDefault="00000000" w:rsidRPr="00000000" w14:paraId="000000A8">
      <w:pPr>
        <w:widowControl w:val="0"/>
        <w:numPr>
          <w:ilvl w:val="0"/>
          <w:numId w:val="2"/>
        </w:numPr>
        <w:spacing w:after="0" w:line="240" w:lineRule="auto"/>
        <w:ind w:left="1440" w:right="-360" w:hanging="360"/>
        <w:rPr/>
      </w:pPr>
      <w:r w:rsidDel="00000000" w:rsidR="00000000" w:rsidRPr="00000000">
        <w:rPr>
          <w:rtl w:val="0"/>
        </w:rPr>
        <w:t xml:space="preserve">Why was hip hop so impactful to multiple communities?</w:t>
      </w:r>
    </w:p>
    <w:p w:rsidR="00000000" w:rsidDel="00000000" w:rsidP="00000000" w:rsidRDefault="00000000" w:rsidRPr="00000000" w14:paraId="000000A9">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AA">
      <w:pPr>
        <w:widowControl w:val="0"/>
        <w:spacing w:after="0" w:line="240" w:lineRule="auto"/>
        <w:ind w:left="720" w:right="-360" w:firstLine="0"/>
        <w:rPr>
          <w:sz w:val="24"/>
          <w:szCs w:val="24"/>
        </w:rPr>
      </w:pPr>
      <w:r w:rsidDel="00000000" w:rsidR="00000000" w:rsidRPr="00000000">
        <w:rPr>
          <w:sz w:val="24"/>
          <w:szCs w:val="24"/>
          <w:rtl w:val="0"/>
        </w:rPr>
        <w:t xml:space="preserve">E. Have students read the rest of the essay. </w:t>
      </w:r>
    </w:p>
    <w:p w:rsidR="00000000" w:rsidDel="00000000" w:rsidP="00000000" w:rsidRDefault="00000000" w:rsidRPr="00000000" w14:paraId="000000AB">
      <w:pPr>
        <w:widowControl w:val="0"/>
        <w:numPr>
          <w:ilvl w:val="0"/>
          <w:numId w:val="12"/>
        </w:numPr>
        <w:spacing w:after="0" w:line="240" w:lineRule="auto"/>
        <w:ind w:left="1350" w:right="-360" w:hanging="360"/>
        <w:rPr/>
      </w:pPr>
      <w:r w:rsidDel="00000000" w:rsidR="00000000" w:rsidRPr="00000000">
        <w:rPr>
          <w:rtl w:val="0"/>
        </w:rPr>
        <w:t xml:space="preserve">Encourage students to annotate the text while they read. </w:t>
      </w:r>
    </w:p>
    <w:p w:rsidR="00000000" w:rsidDel="00000000" w:rsidP="00000000" w:rsidRDefault="00000000" w:rsidRPr="00000000" w14:paraId="000000AC">
      <w:pPr>
        <w:widowControl w:val="0"/>
        <w:numPr>
          <w:ilvl w:val="0"/>
          <w:numId w:val="12"/>
        </w:numPr>
        <w:spacing w:after="0" w:line="240" w:lineRule="auto"/>
        <w:ind w:left="1350" w:right="-360" w:hanging="360"/>
        <w:rPr/>
      </w:pPr>
      <w:r w:rsidDel="00000000" w:rsidR="00000000" w:rsidRPr="00000000">
        <w:rPr>
          <w:rtl w:val="0"/>
        </w:rPr>
        <w:t xml:space="preserve">Have students complete the worksheet entitled, “</w:t>
      </w:r>
      <w:hyperlink r:id="rId34">
        <w:r w:rsidDel="00000000" w:rsidR="00000000" w:rsidRPr="00000000">
          <w:rPr>
            <w:color w:val="1155cc"/>
            <w:u w:val="single"/>
            <w:rtl w:val="0"/>
          </w:rPr>
          <w:t xml:space="preserve">Reading Comprehension Organizer.</w:t>
        </w:r>
      </w:hyperlink>
      <w:r w:rsidDel="00000000" w:rsidR="00000000" w:rsidRPr="00000000">
        <w:rPr>
          <w:rtl w:val="0"/>
        </w:rPr>
        <w:t xml:space="preserve">” Have students summarize the gist of each section and record in the right column. </w:t>
      </w:r>
    </w:p>
    <w:p w:rsidR="00000000" w:rsidDel="00000000" w:rsidP="00000000" w:rsidRDefault="00000000" w:rsidRPr="00000000" w14:paraId="000000AD">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AE">
      <w:pPr>
        <w:widowControl w:val="0"/>
        <w:spacing w:after="0" w:line="240" w:lineRule="auto"/>
        <w:ind w:left="720" w:right="-360" w:firstLine="0"/>
        <w:rPr>
          <w:sz w:val="24"/>
          <w:szCs w:val="24"/>
        </w:rPr>
      </w:pPr>
      <w:r w:rsidDel="00000000" w:rsidR="00000000" w:rsidRPr="00000000">
        <w:rPr>
          <w:sz w:val="24"/>
          <w:szCs w:val="24"/>
          <w:rtl w:val="0"/>
        </w:rPr>
        <w:t xml:space="preserve">F. Facilitate a discussion by asking the Discussion Questions listed above. </w:t>
      </w:r>
    </w:p>
    <w:p w:rsidR="00000000" w:rsidDel="00000000" w:rsidP="00000000" w:rsidRDefault="00000000" w:rsidRPr="00000000" w14:paraId="000000AF">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B0">
      <w:pPr>
        <w:widowControl w:val="0"/>
        <w:spacing w:after="0" w:line="240" w:lineRule="auto"/>
        <w:ind w:left="990" w:right="-360" w:hanging="270"/>
        <w:rPr>
          <w:sz w:val="24"/>
          <w:szCs w:val="24"/>
        </w:rPr>
      </w:pPr>
      <w:r w:rsidDel="00000000" w:rsidR="00000000" w:rsidRPr="00000000">
        <w:rPr>
          <w:sz w:val="24"/>
          <w:szCs w:val="24"/>
          <w:rtl w:val="0"/>
        </w:rPr>
        <w:t xml:space="preserve">G. Have students revisit the list and Quickwrites they wrote earlier about their preconceptions of hip hop. Facilitate a discussion by asking students the following questions:</w:t>
      </w:r>
    </w:p>
    <w:p w:rsidR="00000000" w:rsidDel="00000000" w:rsidP="00000000" w:rsidRDefault="00000000" w:rsidRPr="00000000" w14:paraId="000000B1">
      <w:pPr>
        <w:widowControl w:val="0"/>
        <w:numPr>
          <w:ilvl w:val="0"/>
          <w:numId w:val="1"/>
        </w:numPr>
        <w:spacing w:after="0" w:line="240" w:lineRule="auto"/>
        <w:ind w:left="1350" w:right="-360" w:hanging="360"/>
        <w:rPr/>
      </w:pPr>
      <w:r w:rsidDel="00000000" w:rsidR="00000000" w:rsidRPr="00000000">
        <w:rPr>
          <w:rtl w:val="0"/>
        </w:rPr>
        <w:t xml:space="preserve">What new things did you learn about hip hop that you didn’t know before?</w:t>
      </w:r>
    </w:p>
    <w:p w:rsidR="00000000" w:rsidDel="00000000" w:rsidP="00000000" w:rsidRDefault="00000000" w:rsidRPr="00000000" w14:paraId="000000B2">
      <w:pPr>
        <w:widowControl w:val="0"/>
        <w:numPr>
          <w:ilvl w:val="0"/>
          <w:numId w:val="1"/>
        </w:numPr>
        <w:spacing w:after="0" w:line="240" w:lineRule="auto"/>
        <w:ind w:left="1350" w:right="-360" w:hanging="360"/>
        <w:rPr/>
      </w:pPr>
      <w:r w:rsidDel="00000000" w:rsidR="00000000" w:rsidRPr="00000000">
        <w:rPr>
          <w:rtl w:val="0"/>
        </w:rPr>
        <w:t xml:space="preserve">How has your earlier thinking about hip hop changed and why?</w:t>
      </w:r>
    </w:p>
    <w:p w:rsidR="00000000" w:rsidDel="00000000" w:rsidP="00000000" w:rsidRDefault="00000000" w:rsidRPr="00000000" w14:paraId="000000B3">
      <w:pPr>
        <w:widowControl w:val="0"/>
        <w:numPr>
          <w:ilvl w:val="0"/>
          <w:numId w:val="1"/>
        </w:numPr>
        <w:spacing w:after="0" w:line="240" w:lineRule="auto"/>
        <w:ind w:left="1350" w:right="-360" w:hanging="360"/>
        <w:rPr/>
      </w:pPr>
      <w:r w:rsidDel="00000000" w:rsidR="00000000" w:rsidRPr="00000000">
        <w:rPr>
          <w:rtl w:val="0"/>
        </w:rPr>
        <w:t xml:space="preserve">What are some pros and cons of hip hop becoming more mainstream?</w:t>
      </w:r>
    </w:p>
    <w:p w:rsidR="00000000" w:rsidDel="00000000" w:rsidP="00000000" w:rsidRDefault="00000000" w:rsidRPr="00000000" w14:paraId="000000B4">
      <w:pPr>
        <w:widowControl w:val="0"/>
        <w:numPr>
          <w:ilvl w:val="0"/>
          <w:numId w:val="1"/>
        </w:numPr>
        <w:spacing w:after="0" w:line="240" w:lineRule="auto"/>
        <w:ind w:left="1350" w:right="-360" w:hanging="360"/>
        <w:rPr/>
      </w:pPr>
      <w:r w:rsidDel="00000000" w:rsidR="00000000" w:rsidRPr="00000000">
        <w:rPr>
          <w:rtl w:val="0"/>
        </w:rPr>
        <w:t xml:space="preserve">Why is it important to honor the Black and Brown history of hip hop?</w:t>
      </w:r>
    </w:p>
    <w:p w:rsidR="00000000" w:rsidDel="00000000" w:rsidP="00000000" w:rsidRDefault="00000000" w:rsidRPr="00000000" w14:paraId="000000B5">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B6">
      <w:pPr>
        <w:widowControl w:val="0"/>
        <w:spacing w:after="0" w:line="240" w:lineRule="auto"/>
        <w:ind w:left="720" w:right="-360" w:firstLine="0"/>
        <w:rPr>
          <w:b w:val="1"/>
          <w:u w:val="single"/>
        </w:rPr>
      </w:pPr>
      <w:r w:rsidDel="00000000" w:rsidR="00000000" w:rsidRPr="00000000">
        <w:rPr>
          <w:b w:val="1"/>
          <w:i w:val="1"/>
          <w:sz w:val="32"/>
          <w:szCs w:val="32"/>
          <w:u w:val="single"/>
          <w:rtl w:val="0"/>
        </w:rPr>
        <w:t xml:space="preserve">Activity 4</w:t>
      </w:r>
      <w:r w:rsidDel="00000000" w:rsidR="00000000" w:rsidRPr="00000000">
        <w:rPr>
          <w:i w:val="1"/>
          <w:sz w:val="24"/>
          <w:szCs w:val="24"/>
          <w:u w:val="single"/>
          <w:rtl w:val="0"/>
        </w:rPr>
        <w:t xml:space="preserve">:</w:t>
      </w:r>
      <w:r w:rsidDel="00000000" w:rsidR="00000000" w:rsidRPr="00000000">
        <w:rPr>
          <w:b w:val="1"/>
          <w:i w:val="1"/>
          <w:sz w:val="24"/>
          <w:szCs w:val="24"/>
          <w:u w:val="single"/>
          <w:rtl w:val="0"/>
        </w:rPr>
        <w:t xml:space="preserve"> </w:t>
      </w:r>
      <w:r w:rsidDel="00000000" w:rsidR="00000000" w:rsidRPr="00000000">
        <w:rPr>
          <w:b w:val="1"/>
          <w:u w:val="single"/>
          <w:rtl w:val="0"/>
        </w:rPr>
        <w:t xml:space="preserve">Analyzing the Impacts of Breaking on Hmong Youth</w:t>
      </w:r>
    </w:p>
    <w:p w:rsidR="00000000" w:rsidDel="00000000" w:rsidP="00000000" w:rsidRDefault="00000000" w:rsidRPr="00000000" w14:paraId="000000B7">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B8">
      <w:pPr>
        <w:widowControl w:val="0"/>
        <w:spacing w:after="0" w:line="240" w:lineRule="auto"/>
        <w:ind w:left="990" w:right="-360" w:hanging="270"/>
        <w:rPr>
          <w:sz w:val="24"/>
          <w:szCs w:val="24"/>
        </w:rPr>
      </w:pPr>
      <w:r w:rsidDel="00000000" w:rsidR="00000000" w:rsidRPr="00000000">
        <w:rPr>
          <w:sz w:val="24"/>
          <w:szCs w:val="24"/>
          <w:rtl w:val="0"/>
        </w:rPr>
        <w:t xml:space="preserve">A. Show students the video entitled, “</w:t>
      </w:r>
      <w:hyperlink r:id="rId35">
        <w:r w:rsidDel="00000000" w:rsidR="00000000" w:rsidRPr="00000000">
          <w:rPr>
            <w:color w:val="1155cc"/>
            <w:sz w:val="24"/>
            <w:szCs w:val="24"/>
            <w:u w:val="single"/>
            <w:rtl w:val="0"/>
          </w:rPr>
          <w:t xml:space="preserve">Among B-Boys Bonus Feature</w:t>
        </w:r>
      </w:hyperlink>
      <w:r w:rsidDel="00000000" w:rsidR="00000000" w:rsidRPr="00000000">
        <w:rPr>
          <w:sz w:val="24"/>
          <w:szCs w:val="24"/>
          <w:rtl w:val="0"/>
        </w:rPr>
        <w:t xml:space="preserve">.” Facilitate a discussion by asking the following questions:</w:t>
      </w:r>
    </w:p>
    <w:p w:rsidR="00000000" w:rsidDel="00000000" w:rsidP="00000000" w:rsidRDefault="00000000" w:rsidRPr="00000000" w14:paraId="000000B9">
      <w:pPr>
        <w:widowControl w:val="0"/>
        <w:numPr>
          <w:ilvl w:val="0"/>
          <w:numId w:val="5"/>
        </w:numPr>
        <w:spacing w:after="0" w:line="240" w:lineRule="auto"/>
        <w:ind w:left="1350" w:right="-360" w:hanging="360"/>
        <w:rPr/>
      </w:pPr>
      <w:r w:rsidDel="00000000" w:rsidR="00000000" w:rsidRPr="00000000">
        <w:rPr>
          <w:rtl w:val="0"/>
        </w:rPr>
        <w:t xml:space="preserve">How and why did Hmong youth participate in breaking?</w:t>
      </w:r>
    </w:p>
    <w:p w:rsidR="00000000" w:rsidDel="00000000" w:rsidP="00000000" w:rsidRDefault="00000000" w:rsidRPr="00000000" w14:paraId="000000BA">
      <w:pPr>
        <w:widowControl w:val="0"/>
        <w:numPr>
          <w:ilvl w:val="0"/>
          <w:numId w:val="5"/>
        </w:numPr>
        <w:spacing w:after="0" w:line="240" w:lineRule="auto"/>
        <w:ind w:left="1350" w:right="-360" w:hanging="360"/>
        <w:rPr/>
      </w:pPr>
      <w:r w:rsidDel="00000000" w:rsidR="00000000" w:rsidRPr="00000000">
        <w:rPr>
          <w:rtl w:val="0"/>
        </w:rPr>
        <w:t xml:space="preserve">How would you describe the community that Hmong youth create when breaking?</w:t>
      </w:r>
    </w:p>
    <w:p w:rsidR="00000000" w:rsidDel="00000000" w:rsidP="00000000" w:rsidRDefault="00000000" w:rsidRPr="00000000" w14:paraId="000000BB">
      <w:pPr>
        <w:widowControl w:val="0"/>
        <w:numPr>
          <w:ilvl w:val="0"/>
          <w:numId w:val="5"/>
        </w:numPr>
        <w:spacing w:after="0" w:line="240" w:lineRule="auto"/>
        <w:ind w:left="1350" w:right="-360" w:hanging="360"/>
        <w:rPr/>
      </w:pPr>
      <w:r w:rsidDel="00000000" w:rsidR="00000000" w:rsidRPr="00000000">
        <w:rPr>
          <w:rtl w:val="0"/>
        </w:rPr>
        <w:t xml:space="preserve">Why is breaking so impactful to Hmong youth?</w:t>
      </w:r>
    </w:p>
    <w:p w:rsidR="00000000" w:rsidDel="00000000" w:rsidP="00000000" w:rsidRDefault="00000000" w:rsidRPr="00000000" w14:paraId="000000BC">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BD">
      <w:pPr>
        <w:widowControl w:val="0"/>
        <w:spacing w:after="0" w:line="240" w:lineRule="auto"/>
        <w:ind w:left="720" w:right="-360" w:firstLine="0"/>
        <w:rPr>
          <w:sz w:val="24"/>
          <w:szCs w:val="24"/>
        </w:rPr>
      </w:pPr>
      <w:r w:rsidDel="00000000" w:rsidR="00000000" w:rsidRPr="00000000">
        <w:rPr>
          <w:sz w:val="24"/>
          <w:szCs w:val="24"/>
          <w:rtl w:val="0"/>
        </w:rPr>
        <w:t xml:space="preserve">B. Break students into small groups. Assign each group to review the following artifacts:</w:t>
      </w:r>
    </w:p>
    <w:p w:rsidR="00000000" w:rsidDel="00000000" w:rsidP="00000000" w:rsidRDefault="00000000" w:rsidRPr="00000000" w14:paraId="000000BE">
      <w:pPr>
        <w:widowControl w:val="0"/>
        <w:numPr>
          <w:ilvl w:val="0"/>
          <w:numId w:val="7"/>
        </w:numPr>
        <w:spacing w:after="0" w:line="240" w:lineRule="auto"/>
        <w:ind w:left="1350" w:right="-360" w:hanging="360"/>
        <w:rPr/>
      </w:pPr>
      <w:r w:rsidDel="00000000" w:rsidR="00000000" w:rsidRPr="00000000">
        <w:rPr>
          <w:rtl w:val="0"/>
        </w:rPr>
        <w:t xml:space="preserve">Group 1:</w:t>
      </w:r>
      <w:r w:rsidDel="00000000" w:rsidR="00000000" w:rsidRPr="00000000">
        <w:rPr>
          <w:sz w:val="24"/>
          <w:szCs w:val="24"/>
          <w:rtl w:val="0"/>
        </w:rPr>
        <w:t xml:space="preserve"> </w:t>
      </w:r>
      <w:hyperlink r:id="rId36">
        <w:r w:rsidDel="00000000" w:rsidR="00000000" w:rsidRPr="00000000">
          <w:rPr>
            <w:color w:val="1155cc"/>
            <w:u w:val="single"/>
            <w:rtl w:val="0"/>
          </w:rPr>
          <w:t xml:space="preserve">Bumz Exhibit: Ville Thao discusses b-boying as an alternative to gangs</w:t>
        </w:r>
      </w:hyperlink>
      <w:r w:rsidDel="00000000" w:rsidR="00000000" w:rsidRPr="00000000">
        <w:rPr>
          <w:rtl w:val="0"/>
        </w:rPr>
      </w:r>
    </w:p>
    <w:p w:rsidR="00000000" w:rsidDel="00000000" w:rsidP="00000000" w:rsidRDefault="00000000" w:rsidRPr="00000000" w14:paraId="000000BF">
      <w:pPr>
        <w:widowControl w:val="0"/>
        <w:numPr>
          <w:ilvl w:val="0"/>
          <w:numId w:val="7"/>
        </w:numPr>
        <w:spacing w:after="0" w:line="240" w:lineRule="auto"/>
        <w:ind w:left="1350" w:right="-360" w:hanging="360"/>
        <w:rPr/>
      </w:pPr>
      <w:r w:rsidDel="00000000" w:rsidR="00000000" w:rsidRPr="00000000">
        <w:rPr>
          <w:rtl w:val="0"/>
        </w:rPr>
        <w:t xml:space="preserve">Group 2: </w:t>
      </w:r>
      <w:hyperlink r:id="rId37">
        <w:r w:rsidDel="00000000" w:rsidR="00000000" w:rsidRPr="00000000">
          <w:rPr>
            <w:color w:val="1155cc"/>
            <w:u w:val="single"/>
            <w:rtl w:val="0"/>
          </w:rPr>
          <w:t xml:space="preserve">Bumz Exhibit: Ville Thao discusses the different generations of Hmong b-boy crews</w:t>
        </w:r>
      </w:hyperlink>
      <w:r w:rsidDel="00000000" w:rsidR="00000000" w:rsidRPr="00000000">
        <w:rPr>
          <w:rtl w:val="0"/>
        </w:rPr>
      </w:r>
    </w:p>
    <w:p w:rsidR="00000000" w:rsidDel="00000000" w:rsidP="00000000" w:rsidRDefault="00000000" w:rsidRPr="00000000" w14:paraId="000000C0">
      <w:pPr>
        <w:widowControl w:val="0"/>
        <w:numPr>
          <w:ilvl w:val="0"/>
          <w:numId w:val="7"/>
        </w:numPr>
        <w:spacing w:after="0" w:line="240" w:lineRule="auto"/>
        <w:ind w:left="1350" w:right="-360" w:hanging="360"/>
        <w:rPr/>
      </w:pPr>
      <w:r w:rsidDel="00000000" w:rsidR="00000000" w:rsidRPr="00000000">
        <w:rPr>
          <w:rtl w:val="0"/>
        </w:rPr>
        <w:t xml:space="preserve">Group 3: </w:t>
      </w:r>
      <w:hyperlink r:id="rId38">
        <w:r w:rsidDel="00000000" w:rsidR="00000000" w:rsidRPr="00000000">
          <w:rPr>
            <w:color w:val="1155cc"/>
            <w:u w:val="single"/>
            <w:rtl w:val="0"/>
          </w:rPr>
          <w:t xml:space="preserve">Bumz Exhibit: Bobby Bliatout discusses the origins of Bumz</w:t>
        </w:r>
      </w:hyperlink>
      <w:r w:rsidDel="00000000" w:rsidR="00000000" w:rsidRPr="00000000">
        <w:rPr>
          <w:rtl w:val="0"/>
        </w:rPr>
      </w:r>
    </w:p>
    <w:p w:rsidR="00000000" w:rsidDel="00000000" w:rsidP="00000000" w:rsidRDefault="00000000" w:rsidRPr="00000000" w14:paraId="000000C1">
      <w:pPr>
        <w:widowControl w:val="0"/>
        <w:numPr>
          <w:ilvl w:val="0"/>
          <w:numId w:val="7"/>
        </w:numPr>
        <w:spacing w:after="0" w:line="240" w:lineRule="auto"/>
        <w:ind w:left="1350" w:right="-360" w:hanging="360"/>
        <w:rPr/>
      </w:pPr>
      <w:r w:rsidDel="00000000" w:rsidR="00000000" w:rsidRPr="00000000">
        <w:rPr>
          <w:rtl w:val="0"/>
        </w:rPr>
        <w:t xml:space="preserve">Group 4: </w:t>
      </w:r>
      <w:hyperlink r:id="rId39">
        <w:r w:rsidDel="00000000" w:rsidR="00000000" w:rsidRPr="00000000">
          <w:rPr>
            <w:color w:val="1155cc"/>
            <w:u w:val="single"/>
            <w:rtl w:val="0"/>
          </w:rPr>
          <w:t xml:space="preserve">Climax/Soul Control Exhibit: Charles discusses his time in Hmong Crews</w:t>
        </w:r>
      </w:hyperlink>
      <w:r w:rsidDel="00000000" w:rsidR="00000000" w:rsidRPr="00000000">
        <w:rPr>
          <w:rtl w:val="0"/>
        </w:rPr>
      </w:r>
    </w:p>
    <w:p w:rsidR="00000000" w:rsidDel="00000000" w:rsidP="00000000" w:rsidRDefault="00000000" w:rsidRPr="00000000" w14:paraId="000000C2">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C3">
      <w:pPr>
        <w:widowControl w:val="0"/>
        <w:spacing w:after="0" w:line="240" w:lineRule="auto"/>
        <w:ind w:left="990" w:right="-360" w:hanging="270"/>
        <w:rPr>
          <w:sz w:val="24"/>
          <w:szCs w:val="24"/>
        </w:rPr>
      </w:pPr>
      <w:r w:rsidDel="00000000" w:rsidR="00000000" w:rsidRPr="00000000">
        <w:rPr>
          <w:sz w:val="24"/>
          <w:szCs w:val="24"/>
          <w:rtl w:val="0"/>
        </w:rPr>
        <w:t xml:space="preserve">C. Have each group complete the worksheet entitled, “</w:t>
      </w:r>
      <w:hyperlink r:id="rId40">
        <w:r w:rsidDel="00000000" w:rsidR="00000000" w:rsidRPr="00000000">
          <w:rPr>
            <w:color w:val="1155cc"/>
            <w:sz w:val="24"/>
            <w:szCs w:val="24"/>
            <w:u w:val="single"/>
            <w:rtl w:val="0"/>
          </w:rPr>
          <w:t xml:space="preserve">Hmong Breakers Oral History Analysis Worksheet</w:t>
        </w:r>
      </w:hyperlink>
      <w:r w:rsidDel="00000000" w:rsidR="00000000" w:rsidRPr="00000000">
        <w:rPr>
          <w:sz w:val="24"/>
          <w:szCs w:val="24"/>
          <w:rtl w:val="0"/>
        </w:rPr>
        <w:t xml:space="preserve">.”</w:t>
      </w:r>
    </w:p>
    <w:p w:rsidR="00000000" w:rsidDel="00000000" w:rsidP="00000000" w:rsidRDefault="00000000" w:rsidRPr="00000000" w14:paraId="000000C4">
      <w:pPr>
        <w:widowControl w:val="0"/>
        <w:numPr>
          <w:ilvl w:val="0"/>
          <w:numId w:val="13"/>
        </w:numPr>
        <w:spacing w:after="0" w:line="240" w:lineRule="auto"/>
        <w:ind w:left="1350" w:right="-360" w:hanging="360"/>
        <w:rPr/>
      </w:pPr>
      <w:r w:rsidDel="00000000" w:rsidR="00000000" w:rsidRPr="00000000">
        <w:rPr>
          <w:rtl w:val="0"/>
        </w:rPr>
        <w:t xml:space="preserve">Have students answer the following questions in the “Observe” section:</w:t>
      </w:r>
    </w:p>
    <w:p w:rsidR="00000000" w:rsidDel="00000000" w:rsidP="00000000" w:rsidRDefault="00000000" w:rsidRPr="00000000" w14:paraId="000000C5">
      <w:pPr>
        <w:widowControl w:val="0"/>
        <w:numPr>
          <w:ilvl w:val="1"/>
          <w:numId w:val="13"/>
        </w:numPr>
        <w:spacing w:after="0" w:line="240" w:lineRule="auto"/>
        <w:ind w:left="1710" w:right="-360" w:hanging="360"/>
        <w:rPr/>
      </w:pPr>
      <w:r w:rsidDel="00000000" w:rsidR="00000000" w:rsidRPr="00000000">
        <w:rPr>
          <w:rtl w:val="0"/>
        </w:rPr>
        <w:t xml:space="preserve">What do you notice about the format of the oral history you are examining now? Does it seem like an interview or a conversation?</w:t>
      </w:r>
    </w:p>
    <w:p w:rsidR="00000000" w:rsidDel="00000000" w:rsidP="00000000" w:rsidRDefault="00000000" w:rsidRPr="00000000" w14:paraId="000000C6">
      <w:pPr>
        <w:widowControl w:val="0"/>
        <w:numPr>
          <w:ilvl w:val="1"/>
          <w:numId w:val="13"/>
        </w:numPr>
        <w:spacing w:after="0" w:line="240" w:lineRule="auto"/>
        <w:ind w:left="1710" w:right="-360" w:hanging="360"/>
        <w:rPr/>
      </w:pPr>
      <w:r w:rsidDel="00000000" w:rsidR="00000000" w:rsidRPr="00000000">
        <w:rPr>
          <w:rtl w:val="0"/>
        </w:rPr>
        <w:t xml:space="preserve">What is something the speaker shares in the oral history that tells you about his life/experiences?</w:t>
      </w:r>
    </w:p>
    <w:p w:rsidR="00000000" w:rsidDel="00000000" w:rsidP="00000000" w:rsidRDefault="00000000" w:rsidRPr="00000000" w14:paraId="000000C7">
      <w:pPr>
        <w:widowControl w:val="0"/>
        <w:numPr>
          <w:ilvl w:val="1"/>
          <w:numId w:val="13"/>
        </w:numPr>
        <w:spacing w:after="0" w:line="240" w:lineRule="auto"/>
        <w:ind w:left="1710" w:right="-360" w:hanging="360"/>
        <w:rPr/>
      </w:pPr>
      <w:r w:rsidDel="00000000" w:rsidR="00000000" w:rsidRPr="00000000">
        <w:rPr>
          <w:rtl w:val="0"/>
        </w:rPr>
        <w:t xml:space="preserve">What other details do you notice? </w:t>
      </w:r>
    </w:p>
    <w:p w:rsidR="00000000" w:rsidDel="00000000" w:rsidP="00000000" w:rsidRDefault="00000000" w:rsidRPr="00000000" w14:paraId="000000C8">
      <w:pPr>
        <w:widowControl w:val="0"/>
        <w:numPr>
          <w:ilvl w:val="0"/>
          <w:numId w:val="13"/>
        </w:numPr>
        <w:spacing w:after="0" w:line="240" w:lineRule="auto"/>
        <w:ind w:left="1350" w:right="-360" w:hanging="360"/>
        <w:rPr/>
      </w:pPr>
      <w:r w:rsidDel="00000000" w:rsidR="00000000" w:rsidRPr="00000000">
        <w:rPr>
          <w:rtl w:val="0"/>
        </w:rPr>
        <w:t xml:space="preserve">Have students answer the following questions in the “Reflect” section:</w:t>
      </w:r>
    </w:p>
    <w:p w:rsidR="00000000" w:rsidDel="00000000" w:rsidP="00000000" w:rsidRDefault="00000000" w:rsidRPr="00000000" w14:paraId="000000C9">
      <w:pPr>
        <w:widowControl w:val="0"/>
        <w:numPr>
          <w:ilvl w:val="1"/>
          <w:numId w:val="13"/>
        </w:numPr>
        <w:spacing w:after="0" w:line="240" w:lineRule="auto"/>
        <w:ind w:left="1710" w:right="-360" w:hanging="360"/>
        <w:rPr/>
      </w:pPr>
      <w:r w:rsidDel="00000000" w:rsidR="00000000" w:rsidRPr="00000000">
        <w:rPr>
          <w:rtl w:val="0"/>
        </w:rPr>
        <w:t xml:space="preserve">What is the purpose of this oral history?</w:t>
      </w:r>
    </w:p>
    <w:p w:rsidR="00000000" w:rsidDel="00000000" w:rsidP="00000000" w:rsidRDefault="00000000" w:rsidRPr="00000000" w14:paraId="000000CA">
      <w:pPr>
        <w:widowControl w:val="0"/>
        <w:numPr>
          <w:ilvl w:val="1"/>
          <w:numId w:val="13"/>
        </w:numPr>
        <w:spacing w:after="0" w:line="240" w:lineRule="auto"/>
        <w:ind w:left="1710" w:right="-360" w:hanging="360"/>
        <w:rPr/>
      </w:pPr>
      <w:r w:rsidDel="00000000" w:rsidR="00000000" w:rsidRPr="00000000">
        <w:rPr>
          <w:rtl w:val="0"/>
        </w:rPr>
        <w:t xml:space="preserve">What is the significance of this oral history? Why is this important?</w:t>
      </w:r>
    </w:p>
    <w:p w:rsidR="00000000" w:rsidDel="00000000" w:rsidP="00000000" w:rsidRDefault="00000000" w:rsidRPr="00000000" w14:paraId="000000CB">
      <w:pPr>
        <w:widowControl w:val="0"/>
        <w:numPr>
          <w:ilvl w:val="1"/>
          <w:numId w:val="13"/>
        </w:numPr>
        <w:spacing w:after="0" w:line="240" w:lineRule="auto"/>
        <w:ind w:left="1710" w:right="-360" w:hanging="360"/>
        <w:rPr/>
      </w:pPr>
      <w:r w:rsidDel="00000000" w:rsidR="00000000" w:rsidRPr="00000000">
        <w:rPr>
          <w:rtl w:val="0"/>
        </w:rPr>
        <w:t xml:space="preserve">What can you learn from this oral history? What does it tell you about the impacts of breaking on Hmong youth?</w:t>
      </w:r>
    </w:p>
    <w:p w:rsidR="00000000" w:rsidDel="00000000" w:rsidP="00000000" w:rsidRDefault="00000000" w:rsidRPr="00000000" w14:paraId="000000CC">
      <w:pPr>
        <w:widowControl w:val="0"/>
        <w:numPr>
          <w:ilvl w:val="0"/>
          <w:numId w:val="13"/>
        </w:numPr>
        <w:spacing w:after="0" w:line="240" w:lineRule="auto"/>
        <w:ind w:left="1350" w:right="-360" w:hanging="360"/>
        <w:rPr/>
      </w:pPr>
      <w:r w:rsidDel="00000000" w:rsidR="00000000" w:rsidRPr="00000000">
        <w:rPr>
          <w:rtl w:val="0"/>
        </w:rPr>
        <w:t xml:space="preserve">Have students answer the following question in the “Question” section:</w:t>
      </w:r>
    </w:p>
    <w:p w:rsidR="00000000" w:rsidDel="00000000" w:rsidP="00000000" w:rsidRDefault="00000000" w:rsidRPr="00000000" w14:paraId="000000CD">
      <w:pPr>
        <w:widowControl w:val="0"/>
        <w:numPr>
          <w:ilvl w:val="1"/>
          <w:numId w:val="13"/>
        </w:numPr>
        <w:spacing w:after="0" w:line="240" w:lineRule="auto"/>
        <w:ind w:left="1710" w:right="-360" w:hanging="360"/>
        <w:rPr/>
      </w:pPr>
      <w:r w:rsidDel="00000000" w:rsidR="00000000" w:rsidRPr="00000000">
        <w:rPr>
          <w:rtl w:val="0"/>
        </w:rPr>
        <w:t xml:space="preserve">What questions do you have? What do you wonder about the oral history, the speaker, etc.?</w:t>
      </w:r>
    </w:p>
    <w:p w:rsidR="00000000" w:rsidDel="00000000" w:rsidP="00000000" w:rsidRDefault="00000000" w:rsidRPr="00000000" w14:paraId="000000CE">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CF">
      <w:pPr>
        <w:widowControl w:val="0"/>
        <w:spacing w:after="0" w:line="240" w:lineRule="auto"/>
        <w:ind w:left="990" w:right="-360" w:hanging="270"/>
        <w:rPr>
          <w:sz w:val="24"/>
          <w:szCs w:val="24"/>
        </w:rPr>
      </w:pPr>
      <w:r w:rsidDel="00000000" w:rsidR="00000000" w:rsidRPr="00000000">
        <w:rPr>
          <w:sz w:val="24"/>
          <w:szCs w:val="24"/>
          <w:rtl w:val="0"/>
        </w:rPr>
        <w:t xml:space="preserve">D. Tell students, “These oral history recordings were part of the public history project and historical archive collection, ‘Straight Outta Fresno: From Popping to B-boying and B-girling.’ It was founded in 2016 by Dr. Romeo Guzmán and Professor Sean Slusser as part of Fresno State University’s History department’s Valley Public History Initiative: Preserving Our Stories (VPHI). The project focused on documenting local hip hop dance culture in Fresno.”</w:t>
      </w:r>
    </w:p>
    <w:p w:rsidR="00000000" w:rsidDel="00000000" w:rsidP="00000000" w:rsidRDefault="00000000" w:rsidRPr="00000000" w14:paraId="000000D0">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D1">
      <w:pPr>
        <w:widowControl w:val="0"/>
        <w:spacing w:after="0" w:line="240" w:lineRule="auto"/>
        <w:ind w:left="720" w:right="-360" w:firstLine="0"/>
        <w:rPr>
          <w:sz w:val="24"/>
          <w:szCs w:val="24"/>
        </w:rPr>
      </w:pPr>
      <w:r w:rsidDel="00000000" w:rsidR="00000000" w:rsidRPr="00000000">
        <w:rPr>
          <w:sz w:val="24"/>
          <w:szCs w:val="24"/>
          <w:rtl w:val="0"/>
        </w:rPr>
        <w:t xml:space="preserve">E. Facilitate a discussion by asking the following questions: </w:t>
      </w:r>
    </w:p>
    <w:p w:rsidR="00000000" w:rsidDel="00000000" w:rsidP="00000000" w:rsidRDefault="00000000" w:rsidRPr="00000000" w14:paraId="000000D2">
      <w:pPr>
        <w:widowControl w:val="0"/>
        <w:numPr>
          <w:ilvl w:val="0"/>
          <w:numId w:val="11"/>
        </w:numPr>
        <w:spacing w:after="0" w:line="240" w:lineRule="auto"/>
        <w:ind w:left="1350" w:right="-360" w:hanging="360"/>
        <w:rPr/>
      </w:pPr>
      <w:r w:rsidDel="00000000" w:rsidR="00000000" w:rsidRPr="00000000">
        <w:rPr>
          <w:rtl w:val="0"/>
        </w:rPr>
        <w:t xml:space="preserve">How did breaking impact the Hmong youth in Fresno?</w:t>
      </w:r>
    </w:p>
    <w:p w:rsidR="00000000" w:rsidDel="00000000" w:rsidP="00000000" w:rsidRDefault="00000000" w:rsidRPr="00000000" w14:paraId="000000D3">
      <w:pPr>
        <w:numPr>
          <w:ilvl w:val="0"/>
          <w:numId w:val="11"/>
        </w:numPr>
        <w:spacing w:after="0" w:line="240" w:lineRule="auto"/>
        <w:ind w:left="1350" w:hanging="360"/>
        <w:rPr/>
      </w:pPr>
      <w:r w:rsidDel="00000000" w:rsidR="00000000" w:rsidRPr="00000000">
        <w:rPr>
          <w:rtl w:val="0"/>
        </w:rPr>
        <w:t xml:space="preserve">How did Hmong youth benefit from breaking? How did Hmong breaking crews contribute to the culture of hip hop? What is the legacy of Hmong breaking crews?</w:t>
      </w:r>
    </w:p>
    <w:p w:rsidR="00000000" w:rsidDel="00000000" w:rsidP="00000000" w:rsidRDefault="00000000" w:rsidRPr="00000000" w14:paraId="000000D4">
      <w:pPr>
        <w:numPr>
          <w:ilvl w:val="0"/>
          <w:numId w:val="11"/>
        </w:numPr>
        <w:spacing w:after="0" w:line="240" w:lineRule="auto"/>
        <w:ind w:left="1350" w:hanging="360"/>
        <w:rPr/>
      </w:pPr>
      <w:r w:rsidDel="00000000" w:rsidR="00000000" w:rsidRPr="00000000">
        <w:rPr>
          <w:rtl w:val="0"/>
        </w:rPr>
        <w:t xml:space="preserve">What roles do Hmong youth play in developing breaking culture in their community? What are ways the Hmong are keeping the culture of breaking alive in their community?</w:t>
      </w:r>
    </w:p>
    <w:p w:rsidR="00000000" w:rsidDel="00000000" w:rsidP="00000000" w:rsidRDefault="00000000" w:rsidRPr="00000000" w14:paraId="000000D5">
      <w:pPr>
        <w:numPr>
          <w:ilvl w:val="0"/>
          <w:numId w:val="11"/>
        </w:numPr>
        <w:spacing w:after="0" w:line="240" w:lineRule="auto"/>
        <w:ind w:left="1350" w:hanging="360"/>
        <w:rPr/>
      </w:pPr>
      <w:r w:rsidDel="00000000" w:rsidR="00000000" w:rsidRPr="00000000">
        <w:rPr>
          <w:rtl w:val="0"/>
        </w:rPr>
        <w:t xml:space="preserve">Why is the Hmong New Year celebration significant to breaking culture?</w:t>
      </w:r>
    </w:p>
    <w:p w:rsidR="00000000" w:rsidDel="00000000" w:rsidP="00000000" w:rsidRDefault="00000000" w:rsidRPr="00000000" w14:paraId="000000D6">
      <w:pPr>
        <w:widowControl w:val="0"/>
        <w:numPr>
          <w:ilvl w:val="0"/>
          <w:numId w:val="11"/>
        </w:numPr>
        <w:spacing w:after="0" w:line="240" w:lineRule="auto"/>
        <w:ind w:left="1350" w:right="-360" w:hanging="360"/>
        <w:rPr/>
      </w:pPr>
      <w:r w:rsidDel="00000000" w:rsidR="00000000" w:rsidRPr="00000000">
        <w:rPr>
          <w:rtl w:val="0"/>
        </w:rPr>
        <w:t xml:space="preserve">How does breaking empower Hmong youth?</w:t>
      </w:r>
    </w:p>
    <w:p w:rsidR="00000000" w:rsidDel="00000000" w:rsidP="00000000" w:rsidRDefault="00000000" w:rsidRPr="00000000" w14:paraId="000000D7">
      <w:pPr>
        <w:widowControl w:val="0"/>
        <w:numPr>
          <w:ilvl w:val="0"/>
          <w:numId w:val="11"/>
        </w:numPr>
        <w:spacing w:after="0" w:line="240" w:lineRule="auto"/>
        <w:ind w:left="1350" w:right="-360" w:hanging="360"/>
        <w:rPr/>
      </w:pPr>
      <w:r w:rsidDel="00000000" w:rsidR="00000000" w:rsidRPr="00000000">
        <w:rPr>
          <w:rtl w:val="0"/>
        </w:rPr>
        <w:t xml:space="preserve">How do Hmong youth contribute to breaking as a counterculture?</w:t>
      </w:r>
    </w:p>
    <w:p w:rsidR="00000000" w:rsidDel="00000000" w:rsidP="00000000" w:rsidRDefault="00000000" w:rsidRPr="00000000" w14:paraId="000000D8">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D9">
      <w:pPr>
        <w:widowControl w:val="0"/>
        <w:spacing w:after="0" w:lineRule="auto"/>
        <w:ind w:right="-360"/>
        <w:rPr>
          <w:b w:val="1"/>
          <w:i w:val="1"/>
          <w:sz w:val="32"/>
          <w:szCs w:val="32"/>
          <w:u w:val="single"/>
        </w:rPr>
      </w:pPr>
      <w:r w:rsidDel="00000000" w:rsidR="00000000" w:rsidRPr="00000000">
        <w:rPr>
          <w:sz w:val="32"/>
          <w:szCs w:val="32"/>
          <w:rtl w:val="0"/>
        </w:rPr>
        <w:tab/>
      </w:r>
      <w:r w:rsidDel="00000000" w:rsidR="00000000" w:rsidRPr="00000000">
        <w:rPr>
          <w:b w:val="1"/>
          <w:i w:val="1"/>
          <w:sz w:val="32"/>
          <w:szCs w:val="32"/>
          <w:u w:val="single"/>
          <w:rtl w:val="0"/>
        </w:rPr>
        <w:t xml:space="preserve">Extension Activities</w:t>
      </w:r>
    </w:p>
    <w:p w:rsidR="00000000" w:rsidDel="00000000" w:rsidP="00000000" w:rsidRDefault="00000000" w:rsidRPr="00000000" w14:paraId="000000DA">
      <w:pPr>
        <w:spacing w:after="0" w:line="240" w:lineRule="auto"/>
        <w:ind w:left="900" w:right="-360" w:hanging="180"/>
        <w:rPr/>
      </w:pPr>
      <w:r w:rsidDel="00000000" w:rsidR="00000000" w:rsidRPr="00000000">
        <w:rPr>
          <w:rtl w:val="0"/>
        </w:rPr>
      </w:r>
    </w:p>
    <w:p w:rsidR="00000000" w:rsidDel="00000000" w:rsidP="00000000" w:rsidRDefault="00000000" w:rsidRPr="00000000" w14:paraId="000000DB">
      <w:pPr>
        <w:spacing w:after="0" w:line="240" w:lineRule="auto"/>
        <w:ind w:left="900" w:right="-360" w:hanging="180"/>
        <w:rPr>
          <w:sz w:val="24"/>
          <w:szCs w:val="24"/>
        </w:rPr>
      </w:pPr>
      <w:r w:rsidDel="00000000" w:rsidR="00000000" w:rsidRPr="00000000">
        <w:rPr>
          <w:sz w:val="24"/>
          <w:szCs w:val="24"/>
          <w:rtl w:val="0"/>
        </w:rPr>
        <w:t xml:space="preserve">A. Have students watch the documentary entitled, “</w:t>
      </w:r>
      <w:hyperlink r:id="rId41">
        <w:r w:rsidDel="00000000" w:rsidR="00000000" w:rsidRPr="00000000">
          <w:rPr>
            <w:color w:val="1155cc"/>
            <w:sz w:val="24"/>
            <w:szCs w:val="24"/>
            <w:u w:val="single"/>
            <w:rtl w:val="0"/>
          </w:rPr>
          <w:t xml:space="preserve">Among Bboys” (2011)</w:t>
        </w:r>
      </w:hyperlink>
      <w:r w:rsidDel="00000000" w:rsidR="00000000" w:rsidRPr="00000000">
        <w:rPr>
          <w:sz w:val="24"/>
          <w:szCs w:val="24"/>
          <w:rtl w:val="0"/>
        </w:rPr>
        <w:t xml:space="preserve">. Jigsaw students in small groups. Assign each student in each group one of the following themes: family, refugees, breaking, crews, Hmong culture. Have each student analyze how their assigned theme was represented in the film and explain its significance to their group.</w:t>
      </w:r>
    </w:p>
    <w:p w:rsidR="00000000" w:rsidDel="00000000" w:rsidP="00000000" w:rsidRDefault="00000000" w:rsidRPr="00000000" w14:paraId="000000DC">
      <w:pPr>
        <w:spacing w:after="0" w:line="240" w:lineRule="auto"/>
        <w:ind w:left="900" w:right="-360" w:hanging="180"/>
        <w:rPr>
          <w:sz w:val="24"/>
          <w:szCs w:val="24"/>
        </w:rPr>
      </w:pPr>
      <w:r w:rsidDel="00000000" w:rsidR="00000000" w:rsidRPr="00000000">
        <w:rPr>
          <w:rtl w:val="0"/>
        </w:rPr>
      </w:r>
    </w:p>
    <w:p w:rsidR="00000000" w:rsidDel="00000000" w:rsidP="00000000" w:rsidRDefault="00000000" w:rsidRPr="00000000" w14:paraId="000000DD">
      <w:pPr>
        <w:spacing w:after="0" w:line="240" w:lineRule="auto"/>
        <w:ind w:left="900" w:right="-360" w:hanging="180"/>
        <w:rPr>
          <w:sz w:val="24"/>
          <w:szCs w:val="24"/>
        </w:rPr>
      </w:pPr>
      <w:r w:rsidDel="00000000" w:rsidR="00000000" w:rsidRPr="00000000">
        <w:rPr>
          <w:sz w:val="24"/>
          <w:szCs w:val="24"/>
          <w:rtl w:val="0"/>
        </w:rPr>
        <w:t xml:space="preserve">B. Have students listen to one of the </w:t>
      </w:r>
      <w:hyperlink r:id="rId42">
        <w:r w:rsidDel="00000000" w:rsidR="00000000" w:rsidRPr="00000000">
          <w:rPr>
            <w:color w:val="1155cc"/>
            <w:sz w:val="24"/>
            <w:szCs w:val="24"/>
            <w:u w:val="single"/>
            <w:rtl w:val="0"/>
          </w:rPr>
          <w:t xml:space="preserve">Straight Outta Fresno Oral History recordings</w:t>
        </w:r>
      </w:hyperlink>
      <w:r w:rsidDel="00000000" w:rsidR="00000000" w:rsidRPr="00000000">
        <w:rPr>
          <w:sz w:val="24"/>
          <w:szCs w:val="24"/>
          <w:rtl w:val="0"/>
        </w:rPr>
        <w:t xml:space="preserve">. Have students write a report summarizing and analyzing their selected oral history. (Have students complete the worksheet entitled, “</w:t>
      </w:r>
      <w:hyperlink r:id="rId43">
        <w:r w:rsidDel="00000000" w:rsidR="00000000" w:rsidRPr="00000000">
          <w:rPr>
            <w:color w:val="1155cc"/>
            <w:sz w:val="24"/>
            <w:szCs w:val="24"/>
            <w:u w:val="single"/>
            <w:rtl w:val="0"/>
          </w:rPr>
          <w:t xml:space="preserve">Analyzing Oral Histories.</w:t>
        </w:r>
      </w:hyperlink>
      <w:r w:rsidDel="00000000" w:rsidR="00000000" w:rsidRPr="00000000">
        <w:rPr>
          <w:sz w:val="24"/>
          <w:szCs w:val="24"/>
          <w:rtl w:val="0"/>
        </w:rPr>
        <w:t xml:space="preserve">”</w:t>
      </w:r>
    </w:p>
    <w:p w:rsidR="00000000" w:rsidDel="00000000" w:rsidP="00000000" w:rsidRDefault="00000000" w:rsidRPr="00000000" w14:paraId="000000DE">
      <w:pPr>
        <w:spacing w:after="0" w:line="240" w:lineRule="auto"/>
        <w:ind w:left="900" w:right="-360" w:hanging="180"/>
        <w:rPr>
          <w:sz w:val="24"/>
          <w:szCs w:val="24"/>
        </w:rPr>
      </w:pPr>
      <w:r w:rsidDel="00000000" w:rsidR="00000000" w:rsidRPr="00000000">
        <w:rPr>
          <w:rtl w:val="0"/>
        </w:rPr>
      </w:r>
    </w:p>
    <w:p w:rsidR="00000000" w:rsidDel="00000000" w:rsidP="00000000" w:rsidRDefault="00000000" w:rsidRPr="00000000" w14:paraId="000000DF">
      <w:pPr>
        <w:spacing w:after="0" w:line="240" w:lineRule="auto"/>
        <w:ind w:left="900" w:right="-360" w:hanging="180"/>
        <w:rPr>
          <w:sz w:val="24"/>
          <w:szCs w:val="24"/>
        </w:rPr>
      </w:pPr>
      <w:r w:rsidDel="00000000" w:rsidR="00000000" w:rsidRPr="00000000">
        <w:rPr>
          <w:sz w:val="24"/>
          <w:szCs w:val="24"/>
          <w:rtl w:val="0"/>
        </w:rPr>
        <w:t xml:space="preserve">C. Have students research pioneering </w:t>
      </w:r>
      <w:hyperlink r:id="rId44">
        <w:r w:rsidDel="00000000" w:rsidR="00000000" w:rsidRPr="00000000">
          <w:rPr>
            <w:color w:val="1155cc"/>
            <w:sz w:val="24"/>
            <w:szCs w:val="24"/>
            <w:u w:val="single"/>
            <w:rtl w:val="0"/>
          </w:rPr>
          <w:t xml:space="preserve">Hmong Bboy crews</w:t>
        </w:r>
      </w:hyperlink>
      <w:r w:rsidDel="00000000" w:rsidR="00000000" w:rsidRPr="00000000">
        <w:rPr>
          <w:sz w:val="24"/>
          <w:szCs w:val="24"/>
          <w:rtl w:val="0"/>
        </w:rPr>
        <w:t xml:space="preserve">. Have students create a media kit for each crew that includes the following elements:</w:t>
      </w:r>
    </w:p>
    <w:p w:rsidR="00000000" w:rsidDel="00000000" w:rsidP="00000000" w:rsidRDefault="00000000" w:rsidRPr="00000000" w14:paraId="000000E0">
      <w:pPr>
        <w:numPr>
          <w:ilvl w:val="0"/>
          <w:numId w:val="18"/>
        </w:numPr>
        <w:spacing w:after="0" w:line="240" w:lineRule="auto"/>
        <w:ind w:left="1350" w:right="-360" w:hanging="360"/>
        <w:rPr/>
      </w:pPr>
      <w:r w:rsidDel="00000000" w:rsidR="00000000" w:rsidRPr="00000000">
        <w:rPr>
          <w:rtl w:val="0"/>
        </w:rPr>
        <w:t xml:space="preserve">How and when the crew formed</w:t>
      </w:r>
    </w:p>
    <w:p w:rsidR="00000000" w:rsidDel="00000000" w:rsidP="00000000" w:rsidRDefault="00000000" w:rsidRPr="00000000" w14:paraId="000000E1">
      <w:pPr>
        <w:numPr>
          <w:ilvl w:val="0"/>
          <w:numId w:val="18"/>
        </w:numPr>
        <w:spacing w:after="0" w:line="240" w:lineRule="auto"/>
        <w:ind w:left="1350" w:right="-360" w:hanging="360"/>
        <w:rPr/>
      </w:pPr>
      <w:r w:rsidDel="00000000" w:rsidR="00000000" w:rsidRPr="00000000">
        <w:rPr>
          <w:rtl w:val="0"/>
        </w:rPr>
        <w:t xml:space="preserve">Demography of members</w:t>
      </w:r>
    </w:p>
    <w:p w:rsidR="00000000" w:rsidDel="00000000" w:rsidP="00000000" w:rsidRDefault="00000000" w:rsidRPr="00000000" w14:paraId="000000E2">
      <w:pPr>
        <w:numPr>
          <w:ilvl w:val="0"/>
          <w:numId w:val="18"/>
        </w:numPr>
        <w:spacing w:after="0" w:line="240" w:lineRule="auto"/>
        <w:ind w:left="1350" w:right="-360" w:hanging="360"/>
        <w:rPr/>
      </w:pPr>
      <w:r w:rsidDel="00000000" w:rsidR="00000000" w:rsidRPr="00000000">
        <w:rPr>
          <w:rtl w:val="0"/>
        </w:rPr>
        <w:t xml:space="preserve">Significant performances </w:t>
      </w:r>
    </w:p>
    <w:p w:rsidR="00000000" w:rsidDel="00000000" w:rsidP="00000000" w:rsidRDefault="00000000" w:rsidRPr="00000000" w14:paraId="000000E3">
      <w:pPr>
        <w:numPr>
          <w:ilvl w:val="0"/>
          <w:numId w:val="18"/>
        </w:numPr>
        <w:spacing w:after="0" w:line="240" w:lineRule="auto"/>
        <w:ind w:left="1350" w:right="-360" w:hanging="360"/>
        <w:rPr/>
      </w:pPr>
      <w:r w:rsidDel="00000000" w:rsidR="00000000" w:rsidRPr="00000000">
        <w:rPr>
          <w:rtl w:val="0"/>
        </w:rPr>
        <w:t xml:space="preserve">How and why the group disbanded</w:t>
      </w:r>
    </w:p>
    <w:p w:rsidR="00000000" w:rsidDel="00000000" w:rsidP="00000000" w:rsidRDefault="00000000" w:rsidRPr="00000000" w14:paraId="000000E4">
      <w:pPr>
        <w:numPr>
          <w:ilvl w:val="0"/>
          <w:numId w:val="18"/>
        </w:numPr>
        <w:spacing w:after="0" w:line="240" w:lineRule="auto"/>
        <w:ind w:left="1350" w:right="-360" w:hanging="360"/>
        <w:rPr/>
      </w:pPr>
      <w:r w:rsidDel="00000000" w:rsidR="00000000" w:rsidRPr="00000000">
        <w:rPr>
          <w:rtl w:val="0"/>
        </w:rPr>
        <w:t xml:space="preserve">Legacies and contributions</w:t>
      </w:r>
    </w:p>
    <w:p w:rsidR="00000000" w:rsidDel="00000000" w:rsidP="00000000" w:rsidRDefault="00000000" w:rsidRPr="00000000" w14:paraId="000000E5">
      <w:pPr>
        <w:spacing w:after="0" w:line="240" w:lineRule="auto"/>
        <w:ind w:left="1440" w:right="-360" w:firstLine="0"/>
        <w:rPr>
          <w:sz w:val="24"/>
          <w:szCs w:val="24"/>
        </w:rPr>
      </w:pPr>
      <w:r w:rsidDel="00000000" w:rsidR="00000000" w:rsidRPr="00000000">
        <w:rPr>
          <w:rtl w:val="0"/>
        </w:rPr>
      </w:r>
    </w:p>
    <w:p w:rsidR="00000000" w:rsidDel="00000000" w:rsidP="00000000" w:rsidRDefault="00000000" w:rsidRPr="00000000" w14:paraId="000000E6">
      <w:pPr>
        <w:spacing w:after="0" w:line="240" w:lineRule="auto"/>
        <w:ind w:left="990" w:right="-360" w:hanging="270"/>
        <w:rPr>
          <w:sz w:val="24"/>
          <w:szCs w:val="24"/>
        </w:rPr>
      </w:pPr>
      <w:r w:rsidDel="00000000" w:rsidR="00000000" w:rsidRPr="00000000">
        <w:rPr>
          <w:sz w:val="24"/>
          <w:szCs w:val="24"/>
          <w:rtl w:val="0"/>
        </w:rPr>
        <w:t xml:space="preserve">D. Have students watch the documentary entitled, “</w:t>
      </w:r>
      <w:hyperlink r:id="rId45">
        <w:r w:rsidDel="00000000" w:rsidR="00000000" w:rsidRPr="00000000">
          <w:rPr>
            <w:color w:val="1155cc"/>
            <w:sz w:val="24"/>
            <w:szCs w:val="24"/>
            <w:u w:val="single"/>
            <w:rtl w:val="0"/>
          </w:rPr>
          <w:t xml:space="preserve">The Hmong and the Secret War</w:t>
        </w:r>
      </w:hyperlink>
      <w:r w:rsidDel="00000000" w:rsidR="00000000" w:rsidRPr="00000000">
        <w:rPr>
          <w:sz w:val="24"/>
          <w:szCs w:val="24"/>
          <w:rtl w:val="0"/>
        </w:rPr>
        <w:t xml:space="preserve">.” Have students write a reflection about their reactions and reflections about the documentary. </w:t>
      </w:r>
    </w:p>
    <w:p w:rsidR="00000000" w:rsidDel="00000000" w:rsidP="00000000" w:rsidRDefault="00000000" w:rsidRPr="00000000" w14:paraId="000000E7">
      <w:pPr>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E8">
      <w:pPr>
        <w:spacing w:after="0" w:line="240" w:lineRule="auto"/>
        <w:ind w:left="990" w:right="-360" w:hanging="270"/>
        <w:rPr/>
      </w:pPr>
      <w:r w:rsidDel="00000000" w:rsidR="00000000" w:rsidRPr="00000000">
        <w:rPr>
          <w:sz w:val="24"/>
          <w:szCs w:val="24"/>
          <w:rtl w:val="0"/>
        </w:rPr>
        <w:t xml:space="preserve">E. Have students watch a video about a traditional Hmong dance and a Hmong breaking routine. Have them note the similarities and differences. Encourage students to try out some dance moves! </w:t>
      </w:r>
      <w:r w:rsidDel="00000000" w:rsidR="00000000" w:rsidRPr="00000000">
        <w:rPr>
          <w:rtl w:val="0"/>
        </w:rPr>
      </w:r>
    </w:p>
    <w:p w:rsidR="00000000" w:rsidDel="00000000" w:rsidP="00000000" w:rsidRDefault="00000000" w:rsidRPr="00000000" w14:paraId="000000E9">
      <w:pPr>
        <w:spacing w:after="0" w:line="240" w:lineRule="auto"/>
        <w:ind w:left="720" w:right="-360" w:firstLine="0"/>
        <w:rPr/>
      </w:pPr>
      <w:r w:rsidDel="00000000" w:rsidR="00000000" w:rsidRPr="00000000">
        <w:rPr>
          <w:rtl w:val="0"/>
        </w:rPr>
      </w:r>
    </w:p>
    <w:p w:rsidR="00000000" w:rsidDel="00000000" w:rsidP="00000000" w:rsidRDefault="00000000" w:rsidRPr="00000000" w14:paraId="000000EA">
      <w:pPr>
        <w:spacing w:after="0" w:line="240" w:lineRule="auto"/>
        <w:ind w:left="0" w:right="-360" w:firstLine="0"/>
        <w:rPr/>
      </w:pPr>
      <w:r w:rsidDel="00000000" w:rsidR="00000000" w:rsidRPr="00000000">
        <w:rPr>
          <w:rtl w:val="0"/>
        </w:rPr>
      </w:r>
    </w:p>
    <w:p w:rsidR="00000000" w:rsidDel="00000000" w:rsidP="00000000" w:rsidRDefault="00000000" w:rsidRPr="00000000" w14:paraId="000000EB">
      <w:pPr>
        <w:spacing w:after="0" w:line="240" w:lineRule="auto"/>
        <w:ind w:left="720" w:firstLine="0"/>
        <w:rPr>
          <w:b w:val="1"/>
          <w:i w:val="1"/>
          <w:sz w:val="24"/>
          <w:szCs w:val="24"/>
          <w:u w:val="single"/>
        </w:rPr>
      </w:pPr>
      <w:r w:rsidDel="00000000" w:rsidR="00000000" w:rsidRPr="00000000">
        <w:rPr>
          <w:b w:val="1"/>
          <w:i w:val="1"/>
          <w:sz w:val="32"/>
          <w:szCs w:val="32"/>
          <w:u w:val="single"/>
          <w:rtl w:val="0"/>
        </w:rPr>
        <w:t xml:space="preserve">Further Information</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0EC">
      <w:pPr>
        <w:spacing w:after="0" w:line="240" w:lineRule="auto"/>
        <w:ind w:left="900" w:right="-360" w:hanging="180"/>
        <w:rPr>
          <w:color w:val="0a0a0a"/>
          <w:shd w:fill="fefefe" w:val="clear"/>
        </w:rPr>
      </w:pPr>
      <w:r w:rsidDel="00000000" w:rsidR="00000000" w:rsidRPr="00000000">
        <w:rPr>
          <w:color w:val="0a0a0a"/>
          <w:shd w:fill="fefefe" w:val="clear"/>
          <w:rtl w:val="0"/>
        </w:rPr>
        <w:t xml:space="preserve">Guzmán, Romeo and Sean Slusser. Straight Outta Fresno Digital Archive, 2016, </w:t>
      </w:r>
      <w:hyperlink r:id="rId46">
        <w:r w:rsidDel="00000000" w:rsidR="00000000" w:rsidRPr="00000000">
          <w:rPr>
            <w:color w:val="1155cc"/>
            <w:u w:val="single"/>
            <w:shd w:fill="fefefe" w:val="clear"/>
            <w:rtl w:val="0"/>
          </w:rPr>
          <w:t xml:space="preserve">https://digitalclaremont.net/straightouttafresno/</w:t>
        </w:r>
      </w:hyperlink>
      <w:r w:rsidDel="00000000" w:rsidR="00000000" w:rsidRPr="00000000">
        <w:rPr>
          <w:color w:val="0a0a0a"/>
          <w:shd w:fill="fefefe" w:val="clear"/>
          <w:rtl w:val="0"/>
        </w:rPr>
        <w:t xml:space="preserve">.</w:t>
      </w:r>
    </w:p>
    <w:p w:rsidR="00000000" w:rsidDel="00000000" w:rsidP="00000000" w:rsidRDefault="00000000" w:rsidRPr="00000000" w14:paraId="000000ED">
      <w:pPr>
        <w:spacing w:after="0" w:line="240" w:lineRule="auto"/>
        <w:ind w:left="900" w:right="-360" w:hanging="180"/>
        <w:rPr>
          <w:color w:val="0a0a0a"/>
          <w:shd w:fill="fefefe" w:val="clear"/>
        </w:rPr>
      </w:pPr>
      <w:r w:rsidDel="00000000" w:rsidR="00000000" w:rsidRPr="00000000">
        <w:rPr>
          <w:color w:val="0a0a0a"/>
          <w:shd w:fill="fefefe" w:val="clear"/>
          <w:rtl w:val="0"/>
        </w:rPr>
        <w:t xml:space="preserve">Valley PBS Original Documentaries. “The Hmong and the Secret War.” PBS, 2017, </w:t>
      </w:r>
      <w:hyperlink r:id="rId47">
        <w:r w:rsidDel="00000000" w:rsidR="00000000" w:rsidRPr="00000000">
          <w:rPr>
            <w:color w:val="1155cc"/>
            <w:u w:val="single"/>
            <w:shd w:fill="fefefe" w:val="clear"/>
            <w:rtl w:val="0"/>
          </w:rPr>
          <w:t xml:space="preserve">https://www.pbs.org/video/the-hmong-and-the-secret-war-zwwpgu/</w:t>
        </w:r>
      </w:hyperlink>
      <w:r w:rsidDel="00000000" w:rsidR="00000000" w:rsidRPr="00000000">
        <w:rPr>
          <w:color w:val="0a0a0a"/>
          <w:shd w:fill="fefefe" w:val="clear"/>
          <w:rtl w:val="0"/>
        </w:rPr>
        <w:t xml:space="preserve">.  </w:t>
      </w:r>
    </w:p>
    <w:p w:rsidR="00000000" w:rsidDel="00000000" w:rsidP="00000000" w:rsidRDefault="00000000" w:rsidRPr="00000000" w14:paraId="000000EE">
      <w:pPr>
        <w:spacing w:after="0" w:line="240" w:lineRule="auto"/>
        <w:ind w:left="900" w:right="-360" w:hanging="180"/>
        <w:rPr>
          <w:color w:val="0a0a0a"/>
          <w:shd w:fill="fefefe" w:val="clear"/>
        </w:rPr>
      </w:pPr>
      <w:r w:rsidDel="00000000" w:rsidR="00000000" w:rsidRPr="00000000">
        <w:rPr>
          <w:rtl w:val="0"/>
        </w:rPr>
        <w:t xml:space="preserve">Woon, Christopher. “Among B-Boys.” </w:t>
      </w:r>
      <w:r w:rsidDel="00000000" w:rsidR="00000000" w:rsidRPr="00000000">
        <w:rPr>
          <w:i w:val="1"/>
          <w:rtl w:val="0"/>
        </w:rPr>
        <w:t xml:space="preserve">Vimeo</w:t>
      </w:r>
      <w:r w:rsidDel="00000000" w:rsidR="00000000" w:rsidRPr="00000000">
        <w:rPr>
          <w:rtl w:val="0"/>
        </w:rPr>
        <w:t xml:space="preserve">, 2011, </w:t>
      </w:r>
      <w:hyperlink r:id="rId48">
        <w:r w:rsidDel="00000000" w:rsidR="00000000" w:rsidRPr="00000000">
          <w:rPr>
            <w:color w:val="1155cc"/>
            <w:u w:val="single"/>
            <w:rtl w:val="0"/>
          </w:rPr>
          <w:t xml:space="preserve">https://vimeo.com/ondemand/amongbboys/66253990?autoplay=1</w:t>
        </w:r>
      </w:hyperlink>
      <w:r w:rsidDel="00000000" w:rsidR="00000000" w:rsidRPr="00000000">
        <w:rPr>
          <w:color w:val="0a0a0a"/>
          <w:shd w:fill="fefefe" w:val="clear"/>
          <w:rtl w:val="0"/>
        </w:rPr>
        <w:t xml:space="preserve">.</w:t>
      </w:r>
    </w:p>
    <w:p w:rsidR="00000000" w:rsidDel="00000000" w:rsidP="00000000" w:rsidRDefault="00000000" w:rsidRPr="00000000" w14:paraId="000000EF">
      <w:pPr>
        <w:spacing w:after="0" w:line="240" w:lineRule="auto"/>
        <w:ind w:left="900" w:right="-360" w:hanging="180"/>
        <w:rPr>
          <w:color w:val="0a0a0a"/>
          <w:shd w:fill="fefefe" w:val="clear"/>
        </w:rPr>
      </w:pPr>
      <w:r w:rsidDel="00000000" w:rsidR="00000000" w:rsidRPr="00000000">
        <w:rPr>
          <w:color w:val="0a0a0a"/>
          <w:shd w:fill="fefefe" w:val="clear"/>
          <w:rtl w:val="0"/>
        </w:rPr>
        <w:t xml:space="preserve">The Asian American Education Project lesson entitled, “Southeast Asian Refugees”: </w:t>
      </w:r>
      <w:hyperlink r:id="rId49">
        <w:r w:rsidDel="00000000" w:rsidR="00000000" w:rsidRPr="00000000">
          <w:rPr>
            <w:color w:val="1155cc"/>
            <w:u w:val="single"/>
            <w:shd w:fill="fefefe" w:val="clear"/>
            <w:rtl w:val="0"/>
          </w:rPr>
          <w:t xml:space="preserve">https://asianamericanedu.org/southeast-asian-refugees.html</w:t>
        </w:r>
      </w:hyperlink>
      <w:r w:rsidDel="00000000" w:rsidR="00000000" w:rsidRPr="00000000">
        <w:rPr>
          <w:color w:val="0a0a0a"/>
          <w:shd w:fill="fefefe" w:val="clear"/>
          <w:rtl w:val="0"/>
        </w:rPr>
        <w:t xml:space="preserve"> </w:t>
      </w:r>
    </w:p>
    <w:p w:rsidR="00000000" w:rsidDel="00000000" w:rsidP="00000000" w:rsidRDefault="00000000" w:rsidRPr="00000000" w14:paraId="000000F0">
      <w:pPr>
        <w:spacing w:after="0" w:line="240" w:lineRule="auto"/>
        <w:ind w:left="900" w:right="-360" w:hanging="180"/>
        <w:rPr>
          <w:color w:val="0a0a0a"/>
          <w:shd w:fill="fefefe" w:val="clear"/>
        </w:rPr>
      </w:pPr>
      <w:r w:rsidDel="00000000" w:rsidR="00000000" w:rsidRPr="00000000">
        <w:rPr>
          <w:color w:val="0a0a0a"/>
          <w:shd w:fill="fefefe" w:val="clear"/>
          <w:rtl w:val="0"/>
        </w:rPr>
        <w:t xml:space="preserve">Loh-Hagan, Virginia, Giannela Gonzales, and Kathy Ho. (2022). “Southeast Asian Refugees: Make Them Count.” </w:t>
      </w:r>
      <w:r w:rsidDel="00000000" w:rsidR="00000000" w:rsidRPr="00000000">
        <w:rPr>
          <w:i w:val="1"/>
          <w:color w:val="0a0a0a"/>
          <w:shd w:fill="fefefe" w:val="clear"/>
          <w:rtl w:val="0"/>
        </w:rPr>
        <w:t xml:space="preserve">Social Education</w:t>
      </w:r>
      <w:r w:rsidDel="00000000" w:rsidR="00000000" w:rsidRPr="00000000">
        <w:rPr>
          <w:color w:val="0a0a0a"/>
          <w:shd w:fill="fefefe" w:val="clear"/>
          <w:rtl w:val="0"/>
        </w:rPr>
        <w:t xml:space="preserve">, vol. 86, no. 2, pp. 87-91. </w:t>
      </w:r>
      <w:hyperlink r:id="rId50">
        <w:r w:rsidDel="00000000" w:rsidR="00000000" w:rsidRPr="00000000">
          <w:rPr>
            <w:color w:val="1155cc"/>
            <w:u w:val="single"/>
            <w:shd w:fill="fefefe" w:val="clear"/>
            <w:rtl w:val="0"/>
          </w:rPr>
          <w:t xml:space="preserve">https://drive.google.com/file/d/1BwK_24cfHHISp0CclZVVSXtmuP4qhWSM/view</w:t>
        </w:r>
      </w:hyperlink>
      <w:r w:rsidDel="00000000" w:rsidR="00000000" w:rsidRPr="00000000">
        <w:rPr>
          <w:color w:val="0a0a0a"/>
          <w:shd w:fill="fefefe" w:val="clear"/>
          <w:rtl w:val="0"/>
        </w:rPr>
        <w:t xml:space="preserve"> </w:t>
      </w:r>
    </w:p>
    <w:p w:rsidR="00000000" w:rsidDel="00000000" w:rsidP="00000000" w:rsidRDefault="00000000" w:rsidRPr="00000000" w14:paraId="000000F1">
      <w:pPr>
        <w:spacing w:after="0" w:line="240" w:lineRule="auto"/>
        <w:ind w:left="900" w:right="-360" w:hanging="180"/>
        <w:rPr>
          <w:color w:val="0a0a0a"/>
          <w:shd w:fill="fefefe" w:val="clear"/>
        </w:rPr>
      </w:pPr>
      <w:r w:rsidDel="00000000" w:rsidR="00000000" w:rsidRPr="00000000">
        <w:rPr>
          <w:rtl w:val="0"/>
        </w:rPr>
      </w:r>
    </w:p>
    <w:sectPr>
      <w:headerReference r:id="rId51" w:type="default"/>
      <w:footerReference r:id="rId52" w:type="default"/>
      <w:pgSz w:h="15840" w:w="12240" w:orient="portrait"/>
      <w:pgMar w:bottom="1008" w:top="1152" w:left="72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The Asian American Education Project.  All rights 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r:id="rId1">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AsianAmericanEdu.org</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445301" cy="502634"/>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2">
    <w:pPr>
      <w:jc w:val="center"/>
      <w:rPr>
        <w:b w:val="1"/>
        <w:sz w:val="28"/>
        <w:szCs w:val="28"/>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lvl w:ilvl="0">
      <w:start w:val="1"/>
      <w:numFmt w:val="bullet"/>
      <w:lvlText w:val="●"/>
      <w:lvlJc w:val="left"/>
      <w:pPr>
        <w:ind w:left="1440" w:hanging="360"/>
      </w:pPr>
      <w:rPr>
        <w:rFonts w:ascii="Noto Sans Symbols" w:cs="Noto Sans Symbols" w:eastAsia="Noto Sans Symbols" w:hAnsi="Noto Sans Symbols"/>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document/d/1gGScnD64VSMGsM_VCs4MhW5paVO38pLqMpRG5rYyIrQ/edit?tab=t.0" TargetMode="External"/><Relationship Id="rId42" Type="http://schemas.openxmlformats.org/officeDocument/2006/relationships/hyperlink" Target="https://digitalclaremont.net/straightouttafresno/items/browse?page=2" TargetMode="External"/><Relationship Id="rId41" Type="http://schemas.openxmlformats.org/officeDocument/2006/relationships/hyperlink" Target="https://vimeo.com/ondemand/amongbboys" TargetMode="External"/><Relationship Id="rId44" Type="http://schemas.openxmlformats.org/officeDocument/2006/relationships/hyperlink" Target="https://tropicsofmeta.com/2017/03/31/smurfs-wizards-and-the-history-of-hmong-b-boy-culture-in-southeast-fresno/" TargetMode="External"/><Relationship Id="rId43" Type="http://schemas.openxmlformats.org/officeDocument/2006/relationships/hyperlink" Target="https://www.loc.gov/static/programs/teachers/getting-started-with-primary-sources/documents/Analyzing_Oral_Histories.pdf" TargetMode="External"/><Relationship Id="rId46" Type="http://schemas.openxmlformats.org/officeDocument/2006/relationships/hyperlink" Target="https://digitalclaremont.net/straightouttafresno/" TargetMode="External"/><Relationship Id="rId45" Type="http://schemas.openxmlformats.org/officeDocument/2006/relationships/hyperlink" Target="https://youtu.be/AYbJoiM_mWw?feature=share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corestandards.org/ELA-Literacy/RH/6-8/2/" TargetMode="External"/><Relationship Id="rId48" Type="http://schemas.openxmlformats.org/officeDocument/2006/relationships/hyperlink" Target="https://vimeo.com/ondemand/amongbboys/66253990?autoplay=1" TargetMode="External"/><Relationship Id="rId47" Type="http://schemas.openxmlformats.org/officeDocument/2006/relationships/hyperlink" Target="https://www.pbs.org/video/the-hmong-and-the-secret-war-zwwpgu/" TargetMode="External"/><Relationship Id="rId49" Type="http://schemas.openxmlformats.org/officeDocument/2006/relationships/hyperlink" Target="https://asianamericanedu.org/southeast-asian-refugees.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ocialstudies.org/sites/default/files/c3/c3-framework-for-social-studies-rev0617.pdf" TargetMode="External"/><Relationship Id="rId8" Type="http://schemas.openxmlformats.org/officeDocument/2006/relationships/hyperlink" Target="https://www.thecorestandards.org/ELA-Literacy/RH/6-8/" TargetMode="External"/><Relationship Id="rId31" Type="http://schemas.openxmlformats.org/officeDocument/2006/relationships/hyperlink" Target="https://youtu.be/XmX46pSAvmM?feature=shared" TargetMode="External"/><Relationship Id="rId30" Type="http://schemas.openxmlformats.org/officeDocument/2006/relationships/hyperlink" Target="https://maps.app.goo.gl/xCnYHeWymXUkpZFo9" TargetMode="External"/><Relationship Id="rId33" Type="http://schemas.openxmlformats.org/officeDocument/2006/relationships/hyperlink" Target="https://youtu.be/10C-Q3NIlzU?feature=shared" TargetMode="External"/><Relationship Id="rId32" Type="http://schemas.openxmlformats.org/officeDocument/2006/relationships/hyperlink" Target="https://docs.google.com/document/d/1_3ZJ06yoT-dgt-JySJiaJOW3pzkJvWyTjk0K_8tuUwQ/edit?usp=sharing" TargetMode="External"/><Relationship Id="rId35" Type="http://schemas.openxmlformats.org/officeDocument/2006/relationships/hyperlink" Target="https://vimeo.com/ondemand/amongbboys/69136669?autoplay=1" TargetMode="External"/><Relationship Id="rId34" Type="http://schemas.openxmlformats.org/officeDocument/2006/relationships/hyperlink" Target="https://docs.google.com/document/d/1_3ZJ06yoT-dgt-JySJiaJOW3pzkJvWyTjk0K_8tuUwQ/edit?usp=sharing" TargetMode="External"/><Relationship Id="rId37" Type="http://schemas.openxmlformats.org/officeDocument/2006/relationships/hyperlink" Target="https://digitalclaremont.net/straightouttafresno/items/show/171" TargetMode="External"/><Relationship Id="rId36" Type="http://schemas.openxmlformats.org/officeDocument/2006/relationships/hyperlink" Target="https://digitalclaremont.net/straightouttafresno/items/show/170" TargetMode="External"/><Relationship Id="rId39" Type="http://schemas.openxmlformats.org/officeDocument/2006/relationships/hyperlink" Target="https://digitalclaremont.net/straightouttafresno/items/show/162" TargetMode="External"/><Relationship Id="rId38" Type="http://schemas.openxmlformats.org/officeDocument/2006/relationships/hyperlink" Target="https://digitalclaremont.net/straightouttafresno/items/show/172" TargetMode="External"/><Relationship Id="rId20" Type="http://schemas.openxmlformats.org/officeDocument/2006/relationships/hyperlink" Target="https://medium.com/@LiamJSong/an-ode-to-hmong-bboys-bgirls-621081776995" TargetMode="External"/><Relationship Id="rId22" Type="http://schemas.openxmlformats.org/officeDocument/2006/relationships/hyperlink" Target="https://en.wikipedia.org/wiki/Doi_(identifier)" TargetMode="External"/><Relationship Id="rId21" Type="http://schemas.openxmlformats.org/officeDocument/2006/relationships/hyperlink" Target="https://tropicsofmeta.com/2017/03/31/smurfs-wizards-and-the-history-of-hmong-b-boy-culture-in-southeast-fresno/" TargetMode="External"/><Relationship Id="rId24" Type="http://schemas.openxmlformats.org/officeDocument/2006/relationships/hyperlink" Target="https://www.visitcalifornia.com/places-to-visit/fresno/#:~:text=Fresno's%20identity%20is%20deeply%20intertwined,cotton%2C%20peaches%2C%20and%20nectarines" TargetMode="External"/><Relationship Id="rId23" Type="http://schemas.openxmlformats.org/officeDocument/2006/relationships/hyperlink" Target="https://doi.org/10.1080%2F15210969909539923" TargetMode="External"/><Relationship Id="rId26" Type="http://schemas.openxmlformats.org/officeDocument/2006/relationships/hyperlink" Target="https://www.redbull.com/us-en/breaking-terminology-basics" TargetMode="External"/><Relationship Id="rId25" Type="http://schemas.openxmlformats.org/officeDocument/2006/relationships/hyperlink" Target="https://www.nbcnews.com/news/asian-america/hmong-american-community-power-privilege-place-asian-america-n1227431" TargetMode="External"/><Relationship Id="rId28" Type="http://schemas.openxmlformats.org/officeDocument/2006/relationships/hyperlink" Target="https://www.redbull.com/us-en/understand-the-basic-elements-of-breaking" TargetMode="External"/><Relationship Id="rId27" Type="http://schemas.openxmlformats.org/officeDocument/2006/relationships/hyperlink" Target="https://volumeone.org/articles/2009/08/20/200777-breaking-it-down-breakin-terminology-101" TargetMode="External"/><Relationship Id="rId29" Type="http://schemas.openxmlformats.org/officeDocument/2006/relationships/hyperlink" Target="https://www.loc.gov/resource/g8000.ct001587/" TargetMode="External"/><Relationship Id="rId51" Type="http://schemas.openxmlformats.org/officeDocument/2006/relationships/header" Target="header1.xml"/><Relationship Id="rId50" Type="http://schemas.openxmlformats.org/officeDocument/2006/relationships/hyperlink" Target="https://drive.google.com/file/d/1BwK_24cfHHISp0CclZVVSXtmuP4qhWSM/view" TargetMode="External"/><Relationship Id="rId52" Type="http://schemas.openxmlformats.org/officeDocument/2006/relationships/footer" Target="footer1.xml"/><Relationship Id="rId11" Type="http://schemas.openxmlformats.org/officeDocument/2006/relationships/hyperlink" Target="https://www.thecorestandards.org/ELA-Literacy/RH/9-10/2/" TargetMode="External"/><Relationship Id="rId10" Type="http://schemas.openxmlformats.org/officeDocument/2006/relationships/hyperlink" Target="https://www.thecorestandards.org/ELA-Literacy/RH/9-10/" TargetMode="External"/><Relationship Id="rId13" Type="http://schemas.openxmlformats.org/officeDocument/2006/relationships/hyperlink" Target="https://buildinitiative.org/resource-library/the-us-census-bureau-misclassified-the-hmong-our-community-suffers-as-a-result/" TargetMode="External"/><Relationship Id="rId12" Type="http://schemas.openxmlformats.org/officeDocument/2006/relationships/hyperlink" Target="https://www.socialstudies.org/national-curriculum-standards-social-studies-chapter-2-themes-social-studies#1" TargetMode="External"/><Relationship Id="rId15" Type="http://schemas.openxmlformats.org/officeDocument/2006/relationships/hyperlink" Target="https://www.kpbs.org/news/arts-culture/2017/05/11/preserving-legacy-fresnos-hmong-b-boys" TargetMode="External"/><Relationship Id="rId14" Type="http://schemas.openxmlformats.org/officeDocument/2006/relationships/hyperlink" Target="https://www.nytimes.com/2019/11/20/us/fresno-hmong.html" TargetMode="External"/><Relationship Id="rId17" Type="http://schemas.openxmlformats.org/officeDocument/2006/relationships/hyperlink" Target="https://pmc.ncbi.nlm.nih.gov/articles/PMC6849809/#:~:text=SEAA%20youth%20turn%20to%20hip,%E2%80%9D%20(Timothy%2C%2019).&amp;text=As%20SEAA%20youth%20found%20their,review%20in%20Dao%2C%202014" TargetMode="External"/><Relationship Id="rId16" Type="http://schemas.openxmlformats.org/officeDocument/2006/relationships/hyperlink" Target="https://www.hmongamericancenter.org/hmong-history/" TargetMode="External"/><Relationship Id="rId19" Type="http://schemas.openxmlformats.org/officeDocument/2006/relationships/hyperlink" Target="https://www.teamusa.com/news/2023/november/04/the-history-of-breaking" TargetMode="External"/><Relationship Id="rId18" Type="http://schemas.openxmlformats.org/officeDocument/2006/relationships/hyperlink" Target="https://www.redbull.com/us-en/history-of-breakdanc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asianamericanedu.org"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cQvIdvLENYeaRAMV26X8/4cD3g==">CgMxLjAyDWguOXA4c250cTFkazAyCGguZ2pkZ3hzOAByITFKd09uUF9STjlxMlVyYlJYSXdIUnozR09jbUd0MzhwcQ==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